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F1" w:rsidRPr="00336198" w:rsidRDefault="00FB4279" w:rsidP="00D27EF1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705" cy="655320"/>
            <wp:effectExtent l="19050" t="0" r="0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F1" w:rsidRPr="00677B56" w:rsidRDefault="00D27EF1" w:rsidP="00D27EF1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D27EF1" w:rsidRPr="00677B56" w:rsidRDefault="00D27EF1" w:rsidP="00D27EF1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B12C99" w:rsidRDefault="00D27EF1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Adresa: Rr. 13 Dhjetori, Nr.1  Shkodër, ëeb: </w:t>
      </w:r>
      <w:hyperlink r:id="rId8" w:history="1">
        <w:r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</w:t>
      </w:r>
    </w:p>
    <w:p w:rsidR="00B12C99" w:rsidRDefault="00B12C99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B12C99" w:rsidRDefault="00276777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>
        <w:rPr>
          <w:rFonts w:ascii="Arial" w:hAnsi="Arial" w:cs="Arial"/>
          <w:i/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-1317625</wp:posOffset>
            </wp:positionV>
            <wp:extent cx="5591175" cy="791527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EF1" w:rsidRPr="00B12C99" w:rsidRDefault="00D27EF1" w:rsidP="00B12C99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ORMULARI I NJOFTIMIT TE KONTRAT</w:t>
      </w:r>
      <w:r w:rsidRPr="00677B56">
        <w:rPr>
          <w:rFonts w:ascii="Arial" w:hAnsi="Arial" w:cs="Arial"/>
          <w:b/>
          <w:sz w:val="24"/>
          <w:szCs w:val="24"/>
          <w:lang w:val="sq-AL"/>
        </w:rPr>
        <w:t>Ë</w:t>
      </w:r>
      <w:r w:rsidRPr="00677B56">
        <w:rPr>
          <w:rFonts w:ascii="Arial" w:hAnsi="Arial" w:cs="Arial"/>
          <w:b/>
          <w:bCs/>
          <w:sz w:val="24"/>
          <w:szCs w:val="24"/>
        </w:rPr>
        <w:t>S</w:t>
      </w:r>
    </w:p>
    <w:p w:rsidR="00D27EF1" w:rsidRDefault="00D27EF1" w:rsidP="00D27EF1">
      <w:pPr>
        <w:spacing w:after="80"/>
        <w:rPr>
          <w:rFonts w:ascii="Arial" w:hAnsi="Arial" w:cs="Arial"/>
          <w:b/>
          <w:sz w:val="24"/>
          <w:szCs w:val="24"/>
        </w:rPr>
      </w:pPr>
    </w:p>
    <w:p w:rsidR="00D27EF1" w:rsidRPr="00677B56" w:rsidRDefault="00D27EF1" w:rsidP="00D27EF1">
      <w:pPr>
        <w:spacing w:after="80"/>
        <w:rPr>
          <w:rFonts w:ascii="Arial" w:hAnsi="Arial" w:cs="Arial"/>
          <w:sz w:val="24"/>
          <w:szCs w:val="24"/>
          <w:lang w:val="sq-AL"/>
        </w:rPr>
      </w:pPr>
      <w:r w:rsidRPr="00677B56">
        <w:rPr>
          <w:rFonts w:ascii="Arial" w:hAnsi="Arial" w:cs="Arial"/>
          <w:b/>
          <w:sz w:val="24"/>
          <w:szCs w:val="24"/>
        </w:rPr>
        <w:t>1-Autoriteti Kontraktor</w:t>
      </w:r>
      <w:r w:rsidRPr="00677B56">
        <w:rPr>
          <w:rFonts w:ascii="Arial" w:hAnsi="Arial" w:cs="Arial"/>
          <w:sz w:val="24"/>
          <w:szCs w:val="24"/>
        </w:rPr>
        <w:t>:</w:t>
      </w:r>
      <w:r w:rsidRPr="00677B56">
        <w:rPr>
          <w:rFonts w:ascii="Arial" w:hAnsi="Arial" w:cs="Arial"/>
          <w:lang w:val="it-IT"/>
        </w:rPr>
        <w:t>,</w:t>
      </w:r>
      <w:r w:rsidRPr="00677B56">
        <w:rPr>
          <w:rFonts w:ascii="Arial" w:hAnsi="Arial" w:cs="Arial"/>
          <w:sz w:val="24"/>
          <w:szCs w:val="24"/>
          <w:lang w:val="it-IT"/>
        </w:rPr>
        <w:t xml:space="preserve">adresa,nr.tel:Bashkia </w:t>
      </w:r>
      <w:r>
        <w:rPr>
          <w:rFonts w:ascii="Arial" w:hAnsi="Arial" w:cs="Arial"/>
          <w:sz w:val="24"/>
          <w:szCs w:val="24"/>
          <w:lang w:val="it-IT"/>
        </w:rPr>
        <w:t>Shkodë</w:t>
      </w:r>
      <w:r w:rsidRPr="00677B56">
        <w:rPr>
          <w:rFonts w:ascii="Arial" w:hAnsi="Arial" w:cs="Arial"/>
          <w:sz w:val="24"/>
          <w:szCs w:val="24"/>
          <w:lang w:val="it-IT"/>
        </w:rPr>
        <w:t>r,</w:t>
      </w:r>
      <w:r w:rsidRPr="00677B56">
        <w:rPr>
          <w:rFonts w:ascii="Arial" w:hAnsi="Arial" w:cs="Arial"/>
          <w:sz w:val="24"/>
          <w:szCs w:val="24"/>
          <w:lang w:val="sq-AL"/>
        </w:rPr>
        <w:t xml:space="preserve"> Rr. 13 Dhjetori, Nr.1  Shkodër</w:t>
      </w:r>
      <w:r w:rsidRPr="00677B56">
        <w:rPr>
          <w:rFonts w:ascii="Arial" w:hAnsi="Arial" w:cs="Arial"/>
          <w:sz w:val="24"/>
          <w:szCs w:val="24"/>
          <w:lang w:val="it-IT"/>
        </w:rPr>
        <w:t>”,</w:t>
      </w:r>
      <w:r w:rsidRPr="00677B56">
        <w:rPr>
          <w:rFonts w:ascii="Arial" w:hAnsi="Arial" w:cs="Arial"/>
          <w:sz w:val="24"/>
          <w:szCs w:val="24"/>
          <w:lang w:val="sq-AL"/>
        </w:rPr>
        <w:t xml:space="preserve"> Tel: +35522400150</w:t>
      </w:r>
    </w:p>
    <w:p w:rsidR="00D27EF1" w:rsidRPr="00677B56" w:rsidRDefault="00D27EF1" w:rsidP="00D27EF1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677B56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b/>
          <w:sz w:val="24"/>
          <w:szCs w:val="24"/>
        </w:rPr>
        <w:t>Proç</w:t>
      </w:r>
      <w:r w:rsidRPr="00677B56">
        <w:rPr>
          <w:rFonts w:ascii="Arial" w:hAnsi="Arial" w:cs="Arial"/>
          <w:b/>
          <w:sz w:val="24"/>
          <w:szCs w:val="24"/>
        </w:rPr>
        <w:t>edura e Prokurimit</w:t>
      </w:r>
      <w:r w:rsidRPr="00677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është</w:t>
      </w:r>
      <w:r w:rsidRPr="00677B56">
        <w:rPr>
          <w:rFonts w:ascii="Arial" w:hAnsi="Arial" w:cs="Arial"/>
          <w:sz w:val="24"/>
          <w:szCs w:val="24"/>
        </w:rPr>
        <w:t>:</w:t>
      </w:r>
      <w:r w:rsidRPr="00677B5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Proç</w:t>
      </w:r>
      <w:r w:rsidRPr="00677B56">
        <w:rPr>
          <w:rFonts w:ascii="Arial" w:hAnsi="Arial" w:cs="Arial"/>
          <w:sz w:val="24"/>
          <w:szCs w:val="24"/>
          <w:lang w:val="it-IT"/>
        </w:rPr>
        <w:t>edure e Hapur(prokurim me mjete elektronike).</w:t>
      </w:r>
    </w:p>
    <w:p w:rsidR="00D27EF1" w:rsidRDefault="00D27EF1" w:rsidP="00D27EF1">
      <w:pPr>
        <w:rPr>
          <w:rFonts w:ascii="Arial" w:eastAsia="Times New Roman" w:hAnsi="Arial" w:cs="Arial"/>
          <w:b/>
          <w:sz w:val="24"/>
          <w:szCs w:val="24"/>
          <w:lang w:val="it-IT"/>
        </w:rPr>
      </w:pPr>
      <w:r w:rsidRPr="00677B56">
        <w:rPr>
          <w:rFonts w:ascii="Arial" w:hAnsi="Arial" w:cs="Arial"/>
          <w:b/>
          <w:sz w:val="24"/>
          <w:szCs w:val="24"/>
        </w:rPr>
        <w:t>3-Objekti</w:t>
      </w:r>
      <w:r w:rsidRPr="00D83C6D">
        <w:rPr>
          <w:rFonts w:ascii="Arial" w:hAnsi="Arial" w:cs="Arial"/>
          <w:b/>
          <w:sz w:val="24"/>
          <w:szCs w:val="24"/>
        </w:rPr>
        <w:t>:</w:t>
      </w:r>
      <w:r w:rsidRPr="00D83C6D">
        <w:rPr>
          <w:rFonts w:ascii="Arial" w:hAnsi="Arial" w:cs="Arial"/>
          <w:sz w:val="24"/>
          <w:szCs w:val="24"/>
          <w:lang w:val="it-IT"/>
        </w:rPr>
        <w:t>”</w:t>
      </w:r>
      <w:r w:rsidRPr="00D83C6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83C6D" w:rsidRPr="00D83C6D">
        <w:rPr>
          <w:rFonts w:ascii="Arial" w:hAnsi="Arial" w:cs="Arial"/>
          <w:b/>
          <w:sz w:val="24"/>
          <w:szCs w:val="24"/>
        </w:rPr>
        <w:t>Rikonstruksion i bllokut te pallateve Xhabije</w:t>
      </w:r>
      <w:r w:rsidRPr="00D83C6D">
        <w:rPr>
          <w:rFonts w:ascii="Arial" w:eastAsia="Times New Roman" w:hAnsi="Arial" w:cs="Arial"/>
          <w:b/>
          <w:sz w:val="24"/>
          <w:szCs w:val="24"/>
          <w:lang w:val="it-IT"/>
        </w:rPr>
        <w:t>”</w:t>
      </w:r>
    </w:p>
    <w:p w:rsidR="00D83C6D" w:rsidRPr="000079CB" w:rsidRDefault="00D83C6D" w:rsidP="00D27EF1">
      <w:pPr>
        <w:rPr>
          <w:rFonts w:ascii="Arial" w:eastAsia="Times New Roman" w:hAnsi="Arial" w:cs="Arial"/>
          <w:b/>
        </w:rPr>
      </w:pPr>
    </w:p>
    <w:p w:rsidR="00D83C6D" w:rsidRPr="00D83C6D" w:rsidRDefault="00D27EF1" w:rsidP="00D83C6D">
      <w:pPr>
        <w:pStyle w:val="Header"/>
        <w:jc w:val="both"/>
        <w:rPr>
          <w:sz w:val="24"/>
          <w:szCs w:val="24"/>
          <w:lang w:val="de-DE"/>
        </w:rPr>
      </w:pPr>
      <w:r w:rsidRPr="00677B56">
        <w:rPr>
          <w:rFonts w:ascii="Arial" w:hAnsi="Arial" w:cs="Arial"/>
          <w:b/>
          <w:sz w:val="24"/>
          <w:szCs w:val="24"/>
        </w:rPr>
        <w:t>4-Fondi limit</w:t>
      </w:r>
      <w:r w:rsidRPr="00677B56">
        <w:rPr>
          <w:rFonts w:ascii="Arial" w:hAnsi="Arial" w:cs="Arial"/>
          <w:sz w:val="24"/>
          <w:szCs w:val="24"/>
        </w:rPr>
        <w:t>:</w:t>
      </w:r>
      <w:r w:rsidRPr="00677B56">
        <w:rPr>
          <w:rFonts w:ascii="Arial" w:hAnsi="Arial" w:cs="Arial"/>
          <w:lang w:val="it-IT"/>
        </w:rPr>
        <w:t xml:space="preserve"> </w:t>
      </w:r>
      <w:r w:rsidRPr="00D27EF1">
        <w:rPr>
          <w:rFonts w:ascii="Arial" w:eastAsia="Times New Roman" w:hAnsi="Arial" w:cs="Arial"/>
          <w:sz w:val="24"/>
          <w:szCs w:val="24"/>
          <w:lang w:val="de-DE"/>
        </w:rPr>
        <w:t xml:space="preserve">Fondi limit prej </w:t>
      </w:r>
      <w:r w:rsidR="00D83C6D" w:rsidRPr="00D83C6D">
        <w:rPr>
          <w:rFonts w:ascii="Arial" w:hAnsi="Arial" w:cs="Arial"/>
          <w:sz w:val="24"/>
          <w:szCs w:val="24"/>
          <w:lang w:val="de-DE"/>
        </w:rPr>
        <w:t>63 878 777</w:t>
      </w:r>
      <w:r w:rsidR="00D83C6D" w:rsidRPr="00893302">
        <w:rPr>
          <w:b/>
          <w:lang w:val="de-DE"/>
        </w:rPr>
        <w:t xml:space="preserve">  </w:t>
      </w:r>
      <w:r w:rsidRPr="00D27EF1">
        <w:rPr>
          <w:rFonts w:ascii="Arial" w:eastAsia="Times New Roman" w:hAnsi="Arial" w:cs="Arial"/>
          <w:sz w:val="24"/>
          <w:szCs w:val="24"/>
          <w:lang w:val="de-DE"/>
        </w:rPr>
        <w:t xml:space="preserve">lekë (pa TVSH): të vënë në dispozicion nga Fondi i Zhvillimit te Rajoneve sipas Vendimit </w:t>
      </w:r>
      <w:r w:rsidR="00D83C6D" w:rsidRPr="00D83C6D">
        <w:rPr>
          <w:rFonts w:ascii="Arial" w:hAnsi="Arial" w:cs="Arial"/>
          <w:sz w:val="24"/>
          <w:szCs w:val="24"/>
          <w:lang w:val="de-DE"/>
        </w:rPr>
        <w:t>nr.10 date 10.03.2016.</w:t>
      </w:r>
    </w:p>
    <w:p w:rsidR="00D27EF1" w:rsidRPr="00D27EF1" w:rsidRDefault="00D27EF1" w:rsidP="00D3693D">
      <w:pPr>
        <w:rPr>
          <w:rFonts w:ascii="Arial" w:eastAsia="Times New Roman" w:hAnsi="Arial" w:cs="Arial"/>
          <w:sz w:val="24"/>
          <w:szCs w:val="24"/>
          <w:lang w:val="de-DE"/>
        </w:rPr>
      </w:pPr>
    </w:p>
    <w:p w:rsidR="00D83C6D" w:rsidRPr="00D83C6D" w:rsidRDefault="00D83C6D" w:rsidP="00D83C6D">
      <w:pPr>
        <w:jc w:val="both"/>
        <w:rPr>
          <w:rFonts w:ascii="Arial" w:hAnsi="Arial" w:cs="Arial"/>
          <w:sz w:val="24"/>
          <w:szCs w:val="24"/>
        </w:rPr>
      </w:pPr>
      <w:r w:rsidRPr="00D83C6D">
        <w:rPr>
          <w:rFonts w:ascii="Arial" w:hAnsi="Arial" w:cs="Arial"/>
          <w:sz w:val="24"/>
          <w:szCs w:val="24"/>
          <w:lang w:val="de-DE"/>
        </w:rPr>
        <w:t xml:space="preserve">Per vitin 2016 vlera e financimit eshte </w:t>
      </w:r>
      <w:r w:rsidRPr="00D83C6D">
        <w:rPr>
          <w:rFonts w:ascii="Arial" w:hAnsi="Arial" w:cs="Arial"/>
          <w:sz w:val="24"/>
          <w:szCs w:val="24"/>
        </w:rPr>
        <w:t xml:space="preserve">31 939 415 </w:t>
      </w:r>
      <w:r w:rsidRPr="00D83C6D">
        <w:rPr>
          <w:rFonts w:ascii="Arial" w:hAnsi="Arial" w:cs="Arial"/>
          <w:sz w:val="24"/>
          <w:szCs w:val="24"/>
          <w:lang w:val="de-DE"/>
        </w:rPr>
        <w:t>leke pa tvsh.</w:t>
      </w:r>
    </w:p>
    <w:p w:rsidR="00D83C6D" w:rsidRPr="00D83C6D" w:rsidRDefault="00D83C6D" w:rsidP="00D83C6D">
      <w:pPr>
        <w:pStyle w:val="Header"/>
        <w:jc w:val="both"/>
        <w:rPr>
          <w:rFonts w:ascii="Arial" w:hAnsi="Arial" w:cs="Arial"/>
          <w:sz w:val="24"/>
          <w:szCs w:val="24"/>
          <w:lang w:val="de-DE"/>
        </w:rPr>
      </w:pPr>
      <w:r w:rsidRPr="00D83C6D">
        <w:rPr>
          <w:rFonts w:ascii="Arial" w:hAnsi="Arial" w:cs="Arial"/>
          <w:sz w:val="24"/>
          <w:szCs w:val="24"/>
          <w:lang w:val="de-DE"/>
        </w:rPr>
        <w:t xml:space="preserve">Per vitin 2017 vlera e financimit eshte </w:t>
      </w:r>
      <w:r w:rsidRPr="00D83C6D">
        <w:rPr>
          <w:rFonts w:ascii="Arial" w:hAnsi="Arial" w:cs="Arial"/>
          <w:sz w:val="24"/>
          <w:szCs w:val="24"/>
        </w:rPr>
        <w:t xml:space="preserve">31 939 </w:t>
      </w:r>
      <w:r w:rsidR="002A695E">
        <w:rPr>
          <w:rFonts w:ascii="Arial" w:hAnsi="Arial" w:cs="Arial"/>
          <w:sz w:val="24"/>
          <w:szCs w:val="24"/>
        </w:rPr>
        <w:t>362</w:t>
      </w:r>
      <w:r w:rsidRPr="00D83C6D">
        <w:rPr>
          <w:rFonts w:ascii="Arial" w:hAnsi="Arial" w:cs="Arial"/>
          <w:sz w:val="24"/>
          <w:szCs w:val="24"/>
        </w:rPr>
        <w:t xml:space="preserve"> </w:t>
      </w:r>
      <w:r w:rsidRPr="00D83C6D">
        <w:rPr>
          <w:rFonts w:ascii="Arial" w:hAnsi="Arial" w:cs="Arial"/>
          <w:sz w:val="24"/>
          <w:szCs w:val="24"/>
          <w:lang w:val="de-DE"/>
        </w:rPr>
        <w:t>leke pa tvsh</w:t>
      </w:r>
    </w:p>
    <w:p w:rsidR="00D27EF1" w:rsidRDefault="00D27EF1" w:rsidP="00D27EF1">
      <w:pPr>
        <w:pStyle w:val="NoSpacing"/>
        <w:rPr>
          <w:rFonts w:ascii="Arial" w:hAnsi="Arial" w:cs="Arial"/>
          <w:spacing w:val="-2"/>
          <w:sz w:val="36"/>
          <w:szCs w:val="36"/>
        </w:rPr>
      </w:pPr>
      <w:r w:rsidRPr="00677B56">
        <w:rPr>
          <w:rFonts w:ascii="Arial" w:hAnsi="Arial" w:cs="Arial"/>
          <w:b/>
          <w:spacing w:val="-4"/>
          <w:sz w:val="24"/>
          <w:szCs w:val="24"/>
        </w:rPr>
        <w:t>5- Burimi i financimit</w:t>
      </w:r>
      <w:r w:rsidRPr="00677B56">
        <w:rPr>
          <w:rFonts w:ascii="Arial" w:hAnsi="Arial" w:cs="Arial"/>
          <w:spacing w:val="-4"/>
          <w:sz w:val="24"/>
          <w:szCs w:val="24"/>
        </w:rPr>
        <w:t xml:space="preserve">: Buxheti i shtetit </w:t>
      </w:r>
      <w:r w:rsidRPr="00D27EF1">
        <w:rPr>
          <w:rFonts w:ascii="Arial" w:hAnsi="Arial" w:cs="Arial"/>
          <w:b/>
          <w:spacing w:val="-4"/>
          <w:sz w:val="28"/>
          <w:szCs w:val="28"/>
        </w:rPr>
        <w:t xml:space="preserve">X </w:t>
      </w:r>
      <w:r w:rsidRPr="00677B56">
        <w:rPr>
          <w:rFonts w:ascii="Arial" w:hAnsi="Arial" w:cs="Arial"/>
          <w:spacing w:val="-4"/>
          <w:sz w:val="24"/>
          <w:szCs w:val="24"/>
        </w:rPr>
        <w:t xml:space="preserve">Te ardhura </w:t>
      </w:r>
      <w:r w:rsidRPr="00677B56">
        <w:rPr>
          <w:rFonts w:ascii="Arial" w:hAnsi="Arial" w:cs="Arial"/>
          <w:spacing w:val="-4"/>
          <w:sz w:val="36"/>
          <w:szCs w:val="36"/>
        </w:rPr>
        <w:t xml:space="preserve"> </w:t>
      </w:r>
      <w:r w:rsidRPr="00677B56">
        <w:rPr>
          <w:rFonts w:ascii="Arial" w:hAnsi="Arial" w:cs="Arial"/>
          <w:spacing w:val="-4"/>
          <w:sz w:val="24"/>
          <w:szCs w:val="24"/>
        </w:rPr>
        <w:t xml:space="preserve">Grante, </w:t>
      </w:r>
      <w:r w:rsidRPr="00677B56">
        <w:rPr>
          <w:rFonts w:ascii="Arial" w:hAnsi="Arial" w:cs="Arial"/>
          <w:sz w:val="24"/>
          <w:szCs w:val="24"/>
        </w:rPr>
        <w:t xml:space="preserve">donacione etj </w:t>
      </w:r>
    </w:p>
    <w:p w:rsidR="00D27EF1" w:rsidRDefault="00D27EF1" w:rsidP="00D27EF1">
      <w:pPr>
        <w:keepNext/>
        <w:keepLines/>
        <w:tabs>
          <w:tab w:val="left" w:pos="84"/>
        </w:tabs>
        <w:adjustRightInd/>
        <w:rPr>
          <w:rFonts w:ascii="Arial" w:hAnsi="Arial" w:cs="Arial"/>
          <w:spacing w:val="-2"/>
          <w:sz w:val="24"/>
          <w:szCs w:val="24"/>
        </w:rPr>
      </w:pPr>
      <w:r w:rsidRPr="00677B56">
        <w:rPr>
          <w:rFonts w:ascii="Arial" w:hAnsi="Arial" w:cs="Arial"/>
          <w:b/>
          <w:spacing w:val="-2"/>
          <w:sz w:val="24"/>
          <w:szCs w:val="24"/>
        </w:rPr>
        <w:t>6-</w:t>
      </w:r>
      <w:r w:rsidRPr="00677B56">
        <w:rPr>
          <w:rFonts w:ascii="Arial" w:hAnsi="Arial" w:cs="Arial"/>
          <w:spacing w:val="-2"/>
          <w:sz w:val="24"/>
          <w:szCs w:val="24"/>
        </w:rPr>
        <w:t xml:space="preserve"> Investim </w:t>
      </w:r>
      <w:r w:rsidRPr="00677B56">
        <w:rPr>
          <w:rFonts w:ascii="Arial" w:hAnsi="Arial" w:cs="Arial"/>
          <w:b/>
          <w:spacing w:val="-2"/>
          <w:sz w:val="36"/>
          <w:szCs w:val="36"/>
        </w:rPr>
        <w:t xml:space="preserve">X </w:t>
      </w:r>
      <w:r w:rsidRPr="00677B56">
        <w:rPr>
          <w:rFonts w:ascii="Arial" w:hAnsi="Arial" w:cs="Arial"/>
          <w:spacing w:val="-2"/>
          <w:sz w:val="24"/>
          <w:szCs w:val="24"/>
        </w:rPr>
        <w:t>Shpenzim operativ</w:t>
      </w:r>
    </w:p>
    <w:p w:rsidR="00D27EF1" w:rsidRDefault="00D27EF1" w:rsidP="00D27EF1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677B56">
        <w:rPr>
          <w:rFonts w:ascii="Arial" w:hAnsi="Arial" w:cs="Arial"/>
          <w:b/>
          <w:sz w:val="24"/>
          <w:szCs w:val="24"/>
        </w:rPr>
        <w:t>7-Afati</w:t>
      </w:r>
      <w:r w:rsidRPr="00677B56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pë</w:t>
      </w:r>
      <w:r w:rsidRPr="00677B56">
        <w:rPr>
          <w:rFonts w:ascii="Arial" w:hAnsi="Arial" w:cs="Arial"/>
          <w:b/>
          <w:sz w:val="24"/>
          <w:szCs w:val="24"/>
          <w:lang w:val="it-IT"/>
        </w:rPr>
        <w:t xml:space="preserve">r </w:t>
      </w:r>
      <w:r>
        <w:rPr>
          <w:rFonts w:ascii="Arial" w:hAnsi="Arial" w:cs="Arial"/>
          <w:b/>
          <w:sz w:val="24"/>
          <w:szCs w:val="24"/>
          <w:lang w:val="it-IT"/>
        </w:rPr>
        <w:t>pë</w:t>
      </w:r>
      <w:r w:rsidRPr="00677B56">
        <w:rPr>
          <w:rFonts w:ascii="Arial" w:hAnsi="Arial" w:cs="Arial"/>
          <w:b/>
          <w:sz w:val="24"/>
          <w:szCs w:val="24"/>
          <w:lang w:val="it-IT"/>
        </w:rPr>
        <w:t>rfundimin e punimeve</w:t>
      </w:r>
      <w:r w:rsidRPr="00677B56">
        <w:rPr>
          <w:rFonts w:ascii="Arial" w:hAnsi="Arial" w:cs="Arial"/>
          <w:sz w:val="24"/>
          <w:szCs w:val="24"/>
          <w:lang w:val="it-IT"/>
        </w:rPr>
        <w:t>:</w:t>
      </w:r>
      <w:r w:rsidR="00D83C6D">
        <w:rPr>
          <w:rFonts w:ascii="Arial" w:hAnsi="Arial" w:cs="Arial"/>
          <w:sz w:val="24"/>
          <w:szCs w:val="24"/>
          <w:lang w:val="it-IT"/>
        </w:rPr>
        <w:t>7(shtate</w:t>
      </w:r>
      <w:r>
        <w:rPr>
          <w:rFonts w:ascii="Arial" w:hAnsi="Arial" w:cs="Arial"/>
          <w:sz w:val="24"/>
          <w:szCs w:val="24"/>
          <w:lang w:val="it-IT"/>
        </w:rPr>
        <w:t xml:space="preserve">)muaj </w:t>
      </w:r>
    </w:p>
    <w:p w:rsidR="00D27EF1" w:rsidRPr="00677B56" w:rsidRDefault="00D27EF1" w:rsidP="00D27EF1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77B56">
        <w:rPr>
          <w:rFonts w:ascii="Arial" w:hAnsi="Arial" w:cs="Arial"/>
          <w:b/>
          <w:sz w:val="24"/>
          <w:szCs w:val="24"/>
        </w:rPr>
        <w:t>8-</w:t>
      </w:r>
      <w:r>
        <w:rPr>
          <w:rFonts w:ascii="Arial" w:hAnsi="Arial" w:cs="Arial"/>
          <w:b/>
          <w:sz w:val="24"/>
          <w:szCs w:val="24"/>
        </w:rPr>
        <w:t>Hapja e Ofertave do të bëhet m</w:t>
      </w:r>
      <w:r w:rsidRPr="00677B56">
        <w:rPr>
          <w:rFonts w:ascii="Arial" w:hAnsi="Arial" w:cs="Arial"/>
          <w:b/>
          <w:sz w:val="24"/>
          <w:szCs w:val="24"/>
        </w:rPr>
        <w:t>e</w:t>
      </w:r>
      <w:r w:rsidRPr="00677B56">
        <w:rPr>
          <w:rFonts w:ascii="Arial" w:hAnsi="Arial" w:cs="Arial"/>
          <w:sz w:val="24"/>
          <w:szCs w:val="24"/>
        </w:rPr>
        <w:t>:</w:t>
      </w:r>
      <w:r w:rsidR="00B12C99">
        <w:rPr>
          <w:rFonts w:ascii="Arial" w:hAnsi="Arial" w:cs="Arial"/>
          <w:sz w:val="24"/>
          <w:szCs w:val="24"/>
        </w:rPr>
        <w:t>13</w:t>
      </w:r>
      <w:r w:rsidR="00B12C99">
        <w:rPr>
          <w:rFonts w:ascii="Arial" w:hAnsi="Arial" w:cs="Arial"/>
          <w:sz w:val="24"/>
          <w:szCs w:val="24"/>
          <w:lang w:val="it-IT"/>
        </w:rPr>
        <w:t>.05.2016</w:t>
      </w:r>
      <w:r w:rsidRPr="00677B56">
        <w:rPr>
          <w:rFonts w:ascii="Arial" w:hAnsi="Arial" w:cs="Arial"/>
          <w:sz w:val="24"/>
          <w:szCs w:val="24"/>
          <w:lang w:val="it-IT"/>
        </w:rPr>
        <w:t>,ora 10.00.Vendi:Drejtoria e Pr</w:t>
      </w:r>
      <w:r>
        <w:rPr>
          <w:rFonts w:ascii="Arial" w:hAnsi="Arial" w:cs="Arial"/>
          <w:sz w:val="24"/>
          <w:szCs w:val="24"/>
          <w:lang w:val="it-IT"/>
        </w:rPr>
        <w:t>okurimeve Publike Bashkia Shkodë</w:t>
      </w:r>
      <w:r w:rsidRPr="00677B56">
        <w:rPr>
          <w:rFonts w:ascii="Arial" w:hAnsi="Arial" w:cs="Arial"/>
          <w:sz w:val="24"/>
          <w:szCs w:val="24"/>
          <w:lang w:val="it-IT"/>
        </w:rPr>
        <w:t>r,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në rrugë</w:t>
      </w:r>
      <w:r w:rsidRPr="00677B56">
        <w:rPr>
          <w:rFonts w:ascii="Arial" w:hAnsi="Arial" w:cs="Arial"/>
          <w:iCs/>
          <w:sz w:val="24"/>
          <w:szCs w:val="24"/>
          <w:lang w:val="it-IT"/>
        </w:rPr>
        <w:t xml:space="preserve"> elektronike nga adresa zyrtare e APP,</w:t>
      </w:r>
      <w:r w:rsidRPr="00677B56">
        <w:rPr>
          <w:b/>
        </w:rPr>
        <w:t xml:space="preserve"> </w:t>
      </w:r>
      <w:hyperlink r:id="rId11" w:history="1">
        <w:r w:rsidRPr="000871A2">
          <w:rPr>
            <w:rStyle w:val="Hyperlink"/>
            <w:rFonts w:ascii="Arial" w:hAnsi="Arial" w:cs="Arial"/>
            <w:b/>
            <w:sz w:val="24"/>
            <w:szCs w:val="24"/>
          </w:rPr>
          <w:t>www.app.gov.al</w:t>
        </w:r>
      </w:hyperlink>
    </w:p>
    <w:p w:rsidR="00D27EF1" w:rsidRPr="00B913C0" w:rsidRDefault="00D27EF1" w:rsidP="00D27EF1">
      <w:pPr>
        <w:tabs>
          <w:tab w:val="left" w:pos="7830"/>
        </w:tabs>
        <w:adjustRightInd/>
        <w:spacing w:before="180" w:line="480" w:lineRule="auto"/>
        <w:rPr>
          <w:rFonts w:ascii="Arial" w:hAnsi="Arial" w:cs="Arial"/>
          <w:b/>
          <w:sz w:val="24"/>
          <w:szCs w:val="24"/>
          <w:lang w:val="it-IT"/>
        </w:rPr>
      </w:pPr>
      <w:r w:rsidRPr="00677B56">
        <w:rPr>
          <w:rFonts w:ascii="Arial" w:hAnsi="Arial" w:cs="Arial"/>
          <w:b/>
          <w:spacing w:val="1"/>
          <w:sz w:val="24"/>
          <w:szCs w:val="24"/>
        </w:rPr>
        <w:t>9- Afati i fundit per pranimin e  dokumentave</w:t>
      </w:r>
      <w:r w:rsidRPr="00677B56">
        <w:rPr>
          <w:rFonts w:ascii="Arial" w:hAnsi="Arial" w:cs="Arial"/>
          <w:spacing w:val="1"/>
          <w:sz w:val="24"/>
          <w:szCs w:val="24"/>
        </w:rPr>
        <w:t xml:space="preserve"> : </w:t>
      </w:r>
      <w:r w:rsidR="00B12C99">
        <w:rPr>
          <w:rFonts w:ascii="Arial" w:hAnsi="Arial" w:cs="Arial"/>
          <w:sz w:val="24"/>
          <w:szCs w:val="24"/>
          <w:lang w:val="it-IT"/>
        </w:rPr>
        <w:t>13.05.2016</w:t>
      </w:r>
      <w:r w:rsidRPr="00677B56">
        <w:rPr>
          <w:rFonts w:ascii="Arial" w:hAnsi="Arial" w:cs="Arial"/>
          <w:sz w:val="24"/>
          <w:szCs w:val="24"/>
          <w:lang w:val="it-IT"/>
        </w:rPr>
        <w:t xml:space="preserve"> ora10.00. Vendi:Drejtoria e Prokurimeve Publike Bashkia Shkod</w:t>
      </w:r>
      <w:r>
        <w:rPr>
          <w:rFonts w:ascii="Arial" w:hAnsi="Arial" w:cs="Arial"/>
          <w:sz w:val="24"/>
          <w:szCs w:val="24"/>
          <w:lang w:val="it-IT"/>
        </w:rPr>
        <w:t>ë</w:t>
      </w:r>
      <w:r w:rsidRPr="00677B56">
        <w:rPr>
          <w:rFonts w:ascii="Arial" w:hAnsi="Arial" w:cs="Arial"/>
          <w:sz w:val="24"/>
          <w:szCs w:val="24"/>
          <w:lang w:val="it-IT"/>
        </w:rPr>
        <w:t>r.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në rrugë</w:t>
      </w:r>
      <w:r w:rsidRPr="00677B56">
        <w:rPr>
          <w:rFonts w:ascii="Arial" w:hAnsi="Arial" w:cs="Arial"/>
          <w:iCs/>
          <w:sz w:val="24"/>
          <w:szCs w:val="24"/>
          <w:lang w:val="it-IT"/>
        </w:rPr>
        <w:t xml:space="preserve"> elektronike nga adresa zyrtare e APP,</w:t>
      </w:r>
      <w:r w:rsidR="00B12C99">
        <w:rPr>
          <w:rFonts w:ascii="Arial" w:hAnsi="Arial" w:cs="Arial"/>
          <w:iCs/>
          <w:sz w:val="24"/>
          <w:szCs w:val="24"/>
          <w:lang w:val="it-IT"/>
        </w:rPr>
        <w:t>www</w:t>
      </w:r>
      <w:r w:rsidRPr="00677B56">
        <w:rPr>
          <w:rFonts w:ascii="Arial" w:hAnsi="Arial" w:cs="Arial"/>
          <w:iCs/>
          <w:sz w:val="24"/>
          <w:szCs w:val="24"/>
          <w:lang w:val="it-IT"/>
        </w:rPr>
        <w:t>.gov.</w:t>
      </w:r>
      <w:r>
        <w:rPr>
          <w:rFonts w:ascii="Arial" w:hAnsi="Arial" w:cs="Arial"/>
          <w:iCs/>
          <w:sz w:val="24"/>
          <w:szCs w:val="24"/>
          <w:lang w:val="it-IT"/>
        </w:rPr>
        <w:t>al.Dokumentat e tenderit mund të terhiqen në rrugëë</w:t>
      </w:r>
      <w:r w:rsidRPr="00677B56">
        <w:rPr>
          <w:rFonts w:ascii="Arial" w:hAnsi="Arial" w:cs="Arial"/>
          <w:iCs/>
          <w:sz w:val="24"/>
          <w:szCs w:val="24"/>
          <w:lang w:val="it-IT"/>
        </w:rPr>
        <w:t xml:space="preserve"> elektronike nga adresa zyrtare e APP,</w:t>
      </w:r>
      <w:r w:rsidRPr="00B913C0">
        <w:rPr>
          <w:b/>
          <w:lang w:val="it-IT"/>
        </w:rPr>
        <w:t xml:space="preserve"> </w:t>
      </w:r>
      <w:hyperlink r:id="rId12" w:history="1">
        <w:r w:rsidRPr="00B913C0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D83C6D" w:rsidRPr="00D83C6D" w:rsidRDefault="00D83C6D" w:rsidP="00D83C6D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D83C6D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D83C6D" w:rsidRPr="00D83C6D" w:rsidRDefault="00D83C6D" w:rsidP="00D83C6D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D83C6D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D83C6D" w:rsidRPr="00D83C6D" w:rsidRDefault="00D83C6D" w:rsidP="00D83C6D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D83C6D">
        <w:rPr>
          <w:rFonts w:ascii="Arial" w:hAnsi="Arial" w:cs="Arial"/>
          <w:b/>
          <w:sz w:val="24"/>
          <w:szCs w:val="24"/>
          <w:lang w:val="da-DK"/>
        </w:rPr>
        <w:t>NE MUNGESE ME POROSI</w:t>
      </w:r>
    </w:p>
    <w:p w:rsidR="00D83C6D" w:rsidRPr="00D83C6D" w:rsidRDefault="00D83C6D" w:rsidP="00D83C6D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D83C6D">
        <w:rPr>
          <w:rFonts w:ascii="Arial" w:hAnsi="Arial" w:cs="Arial"/>
          <w:b/>
          <w:sz w:val="24"/>
          <w:szCs w:val="24"/>
          <w:lang w:val="da-DK"/>
        </w:rPr>
        <w:t>ZV/KRYETARI</w:t>
      </w:r>
    </w:p>
    <w:p w:rsidR="00D83C6D" w:rsidRDefault="00977BE3" w:rsidP="00D83C6D">
      <w:pPr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EMILJ</w:t>
      </w:r>
      <w:r w:rsidR="00D83C6D" w:rsidRPr="00D83C6D">
        <w:rPr>
          <w:rFonts w:ascii="Arial" w:hAnsi="Arial" w:cs="Arial"/>
          <w:b/>
          <w:sz w:val="24"/>
          <w:szCs w:val="24"/>
          <w:lang w:val="da-DK"/>
        </w:rPr>
        <w:t>A KOLIQI</w:t>
      </w:r>
    </w:p>
    <w:p w:rsidR="00B12C99" w:rsidRDefault="00B12C99" w:rsidP="00B12C99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Konceptoi Specialisti</w:t>
      </w:r>
    </w:p>
    <w:p w:rsidR="00B12C99" w:rsidRDefault="00B12C99" w:rsidP="00B12C99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E.Dizdari</w:t>
      </w:r>
    </w:p>
    <w:p w:rsidR="00B12C99" w:rsidRDefault="00B12C99" w:rsidP="00B12C99">
      <w:pPr>
        <w:rPr>
          <w:rFonts w:ascii="Arial" w:hAnsi="Arial" w:cs="Arial"/>
          <w:sz w:val="16"/>
          <w:szCs w:val="16"/>
          <w:lang w:val="da-DK"/>
        </w:rPr>
      </w:pPr>
    </w:p>
    <w:p w:rsidR="00B12C99" w:rsidRDefault="00B12C99" w:rsidP="00B12C99">
      <w:pPr>
        <w:rPr>
          <w:rFonts w:ascii="Arial" w:hAnsi="Arial" w:cs="Arial"/>
          <w:sz w:val="16"/>
          <w:szCs w:val="16"/>
          <w:lang w:val="da-DK"/>
        </w:rPr>
      </w:pPr>
    </w:p>
    <w:p w:rsidR="00B12C99" w:rsidRDefault="00B12C99" w:rsidP="00B12C99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Miratoi Drejtori</w:t>
      </w:r>
    </w:p>
    <w:p w:rsidR="00B12C99" w:rsidRDefault="00B12C99" w:rsidP="00B12C99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M.Gjeluci</w:t>
      </w:r>
    </w:p>
    <w:p w:rsidR="00D27EF1" w:rsidRPr="00106FA0" w:rsidRDefault="00D27EF1" w:rsidP="00D27EF1">
      <w:pPr>
        <w:spacing w:after="120"/>
        <w:ind w:left="3600" w:right="4564"/>
        <w:jc w:val="center"/>
        <w:rPr>
          <w:rFonts w:ascii="Bookman Old Style" w:hAnsi="Bookman Old Style"/>
          <w:lang w:val="de-DE"/>
        </w:rPr>
      </w:pPr>
    </w:p>
    <w:p w:rsidR="00D27EF1" w:rsidRPr="00D3693D" w:rsidRDefault="00D27EF1" w:rsidP="00D27EF1">
      <w:pPr>
        <w:widowControl/>
        <w:jc w:val="center"/>
        <w:rPr>
          <w:sz w:val="24"/>
          <w:szCs w:val="24"/>
          <w:lang w:val="de-DE"/>
        </w:rPr>
        <w:sectPr w:rsidR="00D27EF1" w:rsidRPr="00D3693D" w:rsidSect="00D27EF1">
          <w:footerReference w:type="default" r:id="rId13"/>
          <w:footerReference w:type="first" r:id="rId14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D3693D" w:rsidRDefault="00142742" w:rsidP="00142742">
      <w:pPr>
        <w:spacing w:after="120"/>
        <w:ind w:left="3600" w:right="4564"/>
        <w:jc w:val="center"/>
        <w:rPr>
          <w:rFonts w:ascii="Bookman Old Style" w:hAnsi="Bookman Old Style"/>
          <w:lang w:val="de-DE"/>
        </w:rPr>
      </w:pPr>
    </w:p>
    <w:p w:rsidR="00142742" w:rsidRPr="00D3693D" w:rsidRDefault="00142742">
      <w:pPr>
        <w:widowControl/>
        <w:rPr>
          <w:sz w:val="24"/>
          <w:szCs w:val="24"/>
          <w:lang w:val="de-DE"/>
        </w:rPr>
        <w:sectPr w:rsidR="00142742" w:rsidRPr="00D3693D" w:rsidSect="002A13E1">
          <w:footerReference w:type="default" r:id="rId15"/>
          <w:footerReference w:type="first" r:id="rId16"/>
          <w:pgSz w:w="12240" w:h="15840"/>
          <w:pgMar w:top="1170" w:right="1706" w:bottom="720" w:left="1730" w:header="720" w:footer="1759" w:gutter="0"/>
          <w:cols w:space="720"/>
          <w:noEndnote/>
          <w:titlePg/>
        </w:sectPr>
      </w:pPr>
    </w:p>
    <w:p w:rsidR="00142742" w:rsidRPr="00D3693D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8"/>
          <w:szCs w:val="28"/>
          <w:lang w:val="de-DE"/>
        </w:rPr>
      </w:pPr>
    </w:p>
    <w:sectPr w:rsidR="00142742" w:rsidRPr="00D3693D" w:rsidSect="00520AE3">
      <w:footerReference w:type="default" r:id="rId17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8F" w:rsidRDefault="0085188F">
      <w:r>
        <w:separator/>
      </w:r>
    </w:p>
  </w:endnote>
  <w:endnote w:type="continuationSeparator" w:id="1">
    <w:p w:rsidR="0085188F" w:rsidRDefault="0085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1" w:rsidRDefault="00D27EF1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  <w:r>
      <w:rPr>
        <w:sz w:val="24"/>
        <w:szCs w:val="24"/>
      </w:rPr>
      <w:tab/>
    </w:r>
    <w:r>
      <w:rPr>
        <w:rFonts w:ascii="Bookman Old Style" w:hAnsi="Bookman Old Style" w:cs="Bookman Old Style"/>
        <w:spacing w:val="-2"/>
        <w:sz w:val="24"/>
        <w:szCs w:val="24"/>
      </w:rPr>
      <w:t xml:space="preserve">6- Investim </w:t>
    </w:r>
    <w:r>
      <w:rPr>
        <w:rFonts w:ascii="Courier New" w:hAnsi="Courier New" w:cs="Courier New"/>
        <w:spacing w:val="-2"/>
        <w:sz w:val="36"/>
        <w:szCs w:val="36"/>
      </w:rPr>
      <w:t xml:space="preserve"> </w:t>
    </w:r>
    <w:r>
      <w:rPr>
        <w:rFonts w:ascii="Bookman Old Style" w:hAnsi="Bookman Old Style" w:cs="Bookman Old Style"/>
        <w:spacing w:val="-2"/>
        <w:sz w:val="24"/>
        <w:szCs w:val="24"/>
      </w:rPr>
      <w:t xml:space="preserve">Shpenzim operativ </w:t>
    </w:r>
    <w:r>
      <w:rPr>
        <w:rFonts w:ascii="Courier New" w:hAnsi="Courier New" w:cs="Courier New"/>
        <w:spacing w:val="-2"/>
        <w:sz w:val="36"/>
        <w:szCs w:val="36"/>
      </w:rPr>
      <w:t>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1" w:rsidRDefault="00D27EF1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  <w:r>
      <w:rPr>
        <w:sz w:val="24"/>
        <w:szCs w:val="24"/>
      </w:rPr>
      <w:tab/>
    </w:r>
    <w:r>
      <w:rPr>
        <w:rFonts w:ascii="Bookman Old Style" w:hAnsi="Bookman Old Style" w:cs="Bookman Old Style"/>
        <w:spacing w:val="-2"/>
        <w:sz w:val="24"/>
        <w:szCs w:val="24"/>
      </w:rPr>
      <w:t xml:space="preserve">6- Investim </w:t>
    </w:r>
    <w:r>
      <w:rPr>
        <w:rFonts w:ascii="Courier New" w:hAnsi="Courier New" w:cs="Courier New"/>
        <w:spacing w:val="-2"/>
        <w:sz w:val="36"/>
        <w:szCs w:val="36"/>
      </w:rPr>
      <w:t xml:space="preserve"> </w:t>
    </w:r>
    <w:r>
      <w:rPr>
        <w:rFonts w:ascii="Bookman Old Style" w:hAnsi="Bookman Old Style" w:cs="Bookman Old Style"/>
        <w:spacing w:val="-2"/>
        <w:sz w:val="24"/>
        <w:szCs w:val="24"/>
      </w:rPr>
      <w:t xml:space="preserve">Shpenzim operativ </w:t>
    </w:r>
    <w:r>
      <w:rPr>
        <w:rFonts w:ascii="Courier New" w:hAnsi="Courier New" w:cs="Courier New"/>
        <w:spacing w:val="-2"/>
        <w:sz w:val="36"/>
        <w:szCs w:val="36"/>
      </w:rPr>
      <w:t>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8F" w:rsidRDefault="0085188F">
      <w:r>
        <w:separator/>
      </w:r>
    </w:p>
  </w:footnote>
  <w:footnote w:type="continuationSeparator" w:id="1">
    <w:p w:rsidR="0085188F" w:rsidRDefault="00851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11D12"/>
    <w:rsid w:val="00027799"/>
    <w:rsid w:val="000A2C63"/>
    <w:rsid w:val="000C4797"/>
    <w:rsid w:val="000E4789"/>
    <w:rsid w:val="00106900"/>
    <w:rsid w:val="00106FA0"/>
    <w:rsid w:val="00142742"/>
    <w:rsid w:val="001C12E0"/>
    <w:rsid w:val="0023740F"/>
    <w:rsid w:val="002463D9"/>
    <w:rsid w:val="00276777"/>
    <w:rsid w:val="002A13E1"/>
    <w:rsid w:val="002A695E"/>
    <w:rsid w:val="0030124B"/>
    <w:rsid w:val="0036541F"/>
    <w:rsid w:val="00376F5A"/>
    <w:rsid w:val="003B59BC"/>
    <w:rsid w:val="003C015F"/>
    <w:rsid w:val="003D3245"/>
    <w:rsid w:val="003E2B55"/>
    <w:rsid w:val="00433B94"/>
    <w:rsid w:val="00434896"/>
    <w:rsid w:val="00447EDB"/>
    <w:rsid w:val="00451901"/>
    <w:rsid w:val="00460A29"/>
    <w:rsid w:val="004C407E"/>
    <w:rsid w:val="00520AE3"/>
    <w:rsid w:val="00562A6F"/>
    <w:rsid w:val="005C3558"/>
    <w:rsid w:val="005D52E9"/>
    <w:rsid w:val="005D7DA7"/>
    <w:rsid w:val="006000D8"/>
    <w:rsid w:val="006509E0"/>
    <w:rsid w:val="006818CD"/>
    <w:rsid w:val="006859AB"/>
    <w:rsid w:val="006C30E3"/>
    <w:rsid w:val="006E730E"/>
    <w:rsid w:val="00701118"/>
    <w:rsid w:val="007313FA"/>
    <w:rsid w:val="00772483"/>
    <w:rsid w:val="00793C42"/>
    <w:rsid w:val="007E728A"/>
    <w:rsid w:val="00804C4C"/>
    <w:rsid w:val="00817ACA"/>
    <w:rsid w:val="0082668A"/>
    <w:rsid w:val="0085188F"/>
    <w:rsid w:val="008B3191"/>
    <w:rsid w:val="008D18C4"/>
    <w:rsid w:val="008E4DE8"/>
    <w:rsid w:val="008E65AC"/>
    <w:rsid w:val="008E6DD2"/>
    <w:rsid w:val="00923C30"/>
    <w:rsid w:val="00950B04"/>
    <w:rsid w:val="0095552F"/>
    <w:rsid w:val="00956D84"/>
    <w:rsid w:val="00966859"/>
    <w:rsid w:val="00977BE3"/>
    <w:rsid w:val="0099754B"/>
    <w:rsid w:val="009A2783"/>
    <w:rsid w:val="009A7F4B"/>
    <w:rsid w:val="009B1028"/>
    <w:rsid w:val="00A24A10"/>
    <w:rsid w:val="00A71B4E"/>
    <w:rsid w:val="00A734B2"/>
    <w:rsid w:val="00A77F7E"/>
    <w:rsid w:val="00A92CAB"/>
    <w:rsid w:val="00AA0252"/>
    <w:rsid w:val="00AB074A"/>
    <w:rsid w:val="00AC3D20"/>
    <w:rsid w:val="00B12C99"/>
    <w:rsid w:val="00B157D4"/>
    <w:rsid w:val="00B25DDF"/>
    <w:rsid w:val="00B36CFD"/>
    <w:rsid w:val="00B65EFC"/>
    <w:rsid w:val="00B76A02"/>
    <w:rsid w:val="00B85058"/>
    <w:rsid w:val="00B87581"/>
    <w:rsid w:val="00BD4803"/>
    <w:rsid w:val="00BD63B1"/>
    <w:rsid w:val="00C31478"/>
    <w:rsid w:val="00C745D5"/>
    <w:rsid w:val="00CD33AB"/>
    <w:rsid w:val="00D27EF1"/>
    <w:rsid w:val="00D3693D"/>
    <w:rsid w:val="00D83C6D"/>
    <w:rsid w:val="00D95D01"/>
    <w:rsid w:val="00DB43FB"/>
    <w:rsid w:val="00DD79E2"/>
    <w:rsid w:val="00DE0FE9"/>
    <w:rsid w:val="00E4367D"/>
    <w:rsid w:val="00E44881"/>
    <w:rsid w:val="00F03B6E"/>
    <w:rsid w:val="00F06B60"/>
    <w:rsid w:val="00F70EAE"/>
    <w:rsid w:val="00F814E2"/>
    <w:rsid w:val="00FB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27E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p.gov.al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2016-04-19T09:08:00Z</cp:lastPrinted>
  <dcterms:created xsi:type="dcterms:W3CDTF">2016-04-20T14:44:00Z</dcterms:created>
  <dcterms:modified xsi:type="dcterms:W3CDTF">2016-04-20T14:44:00Z</dcterms:modified>
</cp:coreProperties>
</file>