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5B6" w:rsidRDefault="00156C10" w:rsidP="00381497">
      <w:pPr>
        <w:pStyle w:val="SLparagraph"/>
        <w:numPr>
          <w:ilvl w:val="0"/>
          <w:numId w:val="0"/>
        </w:numPr>
        <w:spacing w:after="80"/>
        <w:rPr>
          <w:b/>
          <w:sz w:val="22"/>
          <w:szCs w:val="22"/>
          <w:lang w:eastAsia="it-IT"/>
        </w:rPr>
      </w:pPr>
      <w:bookmarkStart w:id="0" w:name="_GoBack"/>
      <w:bookmarkEnd w:id="0"/>
      <w:r>
        <w:rPr>
          <w:noProof/>
          <w:lang w:val="en-US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-778510</wp:posOffset>
            </wp:positionH>
            <wp:positionV relativeFrom="paragraph">
              <wp:posOffset>33655</wp:posOffset>
            </wp:positionV>
            <wp:extent cx="911225" cy="1526540"/>
            <wp:effectExtent l="0" t="0" r="3175" b="0"/>
            <wp:wrapSquare wrapText="bothSides"/>
            <wp:docPr id="3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225" cy="152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2"/>
          <w:szCs w:val="22"/>
          <w:lang w:val="en-US"/>
        </w:rPr>
        <w:drawing>
          <wp:inline distT="0" distB="0" distL="0" distR="0">
            <wp:extent cx="5688330" cy="85344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330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855B6" w:rsidRPr="007855B6" w:rsidRDefault="007855B6" w:rsidP="007855B6">
      <w:pPr>
        <w:pStyle w:val="SLparagraph"/>
        <w:numPr>
          <w:ilvl w:val="0"/>
          <w:numId w:val="0"/>
        </w:numPr>
        <w:spacing w:after="80"/>
        <w:ind w:left="360"/>
        <w:jc w:val="center"/>
        <w:rPr>
          <w:b/>
          <w:lang w:eastAsia="it-IT"/>
        </w:rPr>
      </w:pPr>
      <w:r w:rsidRPr="007855B6">
        <w:rPr>
          <w:b/>
          <w:lang w:val="en-US" w:eastAsia="it-IT"/>
        </w:rPr>
        <w:t>REPUBLIKA E SHQIPËRISË</w:t>
      </w:r>
      <w:r w:rsidRPr="007855B6">
        <w:rPr>
          <w:b/>
          <w:lang w:eastAsia="it-IT"/>
        </w:rPr>
        <w:br/>
        <w:t>AUTORITETI RRUGOR SHQIPTAR</w:t>
      </w:r>
      <w:r w:rsidRPr="007855B6">
        <w:rPr>
          <w:b/>
          <w:lang w:eastAsia="it-IT"/>
        </w:rPr>
        <w:br/>
        <w:t>DREJTORIA JURIDIKE DHE E PËRPUTHSHMËRISË SË STANDARDEVE</w:t>
      </w:r>
      <w:r w:rsidRPr="007855B6">
        <w:rPr>
          <w:b/>
          <w:lang w:eastAsia="it-IT"/>
        </w:rPr>
        <w:br/>
        <w:t xml:space="preserve">  </w:t>
      </w:r>
      <w:r>
        <w:rPr>
          <w:b/>
          <w:lang w:eastAsia="it-IT"/>
        </w:rPr>
        <w:t xml:space="preserve"> </w:t>
      </w:r>
      <w:r w:rsidRPr="007855B6">
        <w:rPr>
          <w:b/>
          <w:lang w:eastAsia="it-IT"/>
        </w:rPr>
        <w:t>SEKTORI I PROKURIMEVE</w:t>
      </w:r>
    </w:p>
    <w:p w:rsidR="007855B6" w:rsidRPr="007855B6" w:rsidRDefault="007855B6" w:rsidP="007855B6">
      <w:pPr>
        <w:pStyle w:val="SLparagraph"/>
        <w:numPr>
          <w:ilvl w:val="0"/>
          <w:numId w:val="0"/>
        </w:numPr>
        <w:spacing w:after="80"/>
        <w:ind w:left="360"/>
        <w:rPr>
          <w:b/>
          <w:lang w:val="en-US" w:eastAsia="it-IT"/>
        </w:rPr>
      </w:pPr>
    </w:p>
    <w:p w:rsidR="007855B6" w:rsidRPr="008C60FD" w:rsidRDefault="008C60FD" w:rsidP="007855B6">
      <w:pPr>
        <w:pStyle w:val="SLparagraph"/>
        <w:numPr>
          <w:ilvl w:val="0"/>
          <w:numId w:val="0"/>
        </w:numPr>
        <w:spacing w:after="80"/>
        <w:jc w:val="center"/>
        <w:rPr>
          <w:sz w:val="22"/>
          <w:szCs w:val="22"/>
          <w:lang w:eastAsia="it-IT"/>
        </w:rPr>
      </w:pPr>
      <w:r>
        <w:rPr>
          <w:sz w:val="22"/>
          <w:szCs w:val="22"/>
          <w:lang w:val="en-US" w:eastAsia="it-IT"/>
        </w:rPr>
        <w:t xml:space="preserve">Nr. __________ </w:t>
      </w:r>
      <w:proofErr w:type="spellStart"/>
      <w:proofErr w:type="gramStart"/>
      <w:r>
        <w:rPr>
          <w:sz w:val="22"/>
          <w:szCs w:val="22"/>
          <w:lang w:val="en-US" w:eastAsia="it-IT"/>
        </w:rPr>
        <w:t>p</w:t>
      </w:r>
      <w:r w:rsidR="007855B6" w:rsidRPr="008C60FD">
        <w:rPr>
          <w:sz w:val="22"/>
          <w:szCs w:val="22"/>
          <w:lang w:val="en-US" w:eastAsia="it-IT"/>
        </w:rPr>
        <w:t>rot</w:t>
      </w:r>
      <w:proofErr w:type="gramEnd"/>
      <w:r w:rsidR="007855B6" w:rsidRPr="008C60FD">
        <w:rPr>
          <w:sz w:val="22"/>
          <w:szCs w:val="22"/>
          <w:lang w:val="en-US" w:eastAsia="it-IT"/>
        </w:rPr>
        <w:t>.</w:t>
      </w:r>
      <w:proofErr w:type="spellEnd"/>
      <w:r w:rsidR="007855B6" w:rsidRPr="008C60FD">
        <w:rPr>
          <w:sz w:val="22"/>
          <w:szCs w:val="22"/>
          <w:lang w:val="en-US" w:eastAsia="it-IT"/>
        </w:rPr>
        <w:t xml:space="preserve">       </w:t>
      </w:r>
      <w:r w:rsidR="007855B6" w:rsidRPr="008C60FD">
        <w:rPr>
          <w:sz w:val="22"/>
          <w:szCs w:val="22"/>
          <w:lang w:val="en-US" w:eastAsia="it-IT"/>
        </w:rPr>
        <w:tab/>
      </w:r>
      <w:r w:rsidR="007855B6" w:rsidRPr="008C60FD">
        <w:rPr>
          <w:sz w:val="22"/>
          <w:szCs w:val="22"/>
          <w:lang w:val="en-US" w:eastAsia="it-IT"/>
        </w:rPr>
        <w:tab/>
        <w:t xml:space="preserve">                                             </w:t>
      </w:r>
      <w:proofErr w:type="spellStart"/>
      <w:r w:rsidR="007855B6" w:rsidRPr="008C60FD">
        <w:rPr>
          <w:sz w:val="22"/>
          <w:szCs w:val="22"/>
          <w:lang w:val="en-US" w:eastAsia="it-IT"/>
        </w:rPr>
        <w:t>Tiranë</w:t>
      </w:r>
      <w:proofErr w:type="spellEnd"/>
      <w:r w:rsidR="007855B6" w:rsidRPr="008C60FD">
        <w:rPr>
          <w:sz w:val="22"/>
          <w:szCs w:val="22"/>
          <w:lang w:val="en-US" w:eastAsia="it-IT"/>
        </w:rPr>
        <w:t xml:space="preserve">, </w:t>
      </w:r>
      <w:proofErr w:type="spellStart"/>
      <w:r w:rsidR="007855B6" w:rsidRPr="008C60FD">
        <w:rPr>
          <w:sz w:val="22"/>
          <w:szCs w:val="22"/>
          <w:lang w:val="en-US" w:eastAsia="it-IT"/>
        </w:rPr>
        <w:t>më</w:t>
      </w:r>
      <w:proofErr w:type="spellEnd"/>
      <w:r w:rsidR="007855B6" w:rsidRPr="008C60FD">
        <w:rPr>
          <w:sz w:val="22"/>
          <w:szCs w:val="22"/>
          <w:lang w:val="en-US" w:eastAsia="it-IT"/>
        </w:rPr>
        <w:t xml:space="preserve"> _____. _____. 2024</w:t>
      </w:r>
    </w:p>
    <w:p w:rsidR="007855B6" w:rsidRPr="008C60FD" w:rsidRDefault="007855B6" w:rsidP="000A61F2">
      <w:pPr>
        <w:pStyle w:val="SLparagraph"/>
        <w:numPr>
          <w:ilvl w:val="0"/>
          <w:numId w:val="0"/>
        </w:numPr>
        <w:spacing w:after="80"/>
        <w:jc w:val="center"/>
        <w:rPr>
          <w:sz w:val="22"/>
          <w:szCs w:val="22"/>
          <w:lang w:eastAsia="it-IT"/>
        </w:rPr>
      </w:pPr>
    </w:p>
    <w:p w:rsidR="007855B6" w:rsidRDefault="007855B6" w:rsidP="000A61F2">
      <w:pPr>
        <w:pStyle w:val="SLparagraph"/>
        <w:numPr>
          <w:ilvl w:val="0"/>
          <w:numId w:val="0"/>
        </w:numPr>
        <w:spacing w:after="80"/>
        <w:jc w:val="center"/>
        <w:rPr>
          <w:b/>
          <w:sz w:val="22"/>
          <w:szCs w:val="22"/>
          <w:lang w:eastAsia="it-IT"/>
        </w:rPr>
      </w:pPr>
    </w:p>
    <w:p w:rsidR="000A61F2" w:rsidRPr="00BF4908" w:rsidRDefault="000A61F2" w:rsidP="000A61F2">
      <w:pPr>
        <w:pStyle w:val="SLparagraph"/>
        <w:numPr>
          <w:ilvl w:val="0"/>
          <w:numId w:val="0"/>
        </w:numPr>
        <w:spacing w:after="80"/>
        <w:jc w:val="center"/>
        <w:rPr>
          <w:b/>
          <w:sz w:val="22"/>
          <w:szCs w:val="22"/>
          <w:lang w:eastAsia="it-IT"/>
        </w:rPr>
      </w:pPr>
      <w:r w:rsidRPr="00BF4908">
        <w:rPr>
          <w:b/>
          <w:sz w:val="22"/>
          <w:szCs w:val="22"/>
          <w:lang w:eastAsia="it-IT"/>
        </w:rPr>
        <w:t>NJOFTIMI I SHKURTUAR I KONTRATËS</w:t>
      </w:r>
    </w:p>
    <w:p w:rsidR="000A61F2" w:rsidRPr="00BF4908" w:rsidRDefault="000A61F2" w:rsidP="000A61F2">
      <w:pPr>
        <w:pStyle w:val="SLparagraph"/>
        <w:numPr>
          <w:ilvl w:val="0"/>
          <w:numId w:val="0"/>
        </w:numPr>
        <w:spacing w:after="80"/>
        <w:jc w:val="center"/>
        <w:rPr>
          <w:i/>
          <w:sz w:val="22"/>
          <w:szCs w:val="22"/>
          <w:lang w:eastAsia="it-IT"/>
        </w:rPr>
      </w:pPr>
      <w:r w:rsidRPr="00BF4908">
        <w:rPr>
          <w:i/>
          <w:sz w:val="22"/>
          <w:szCs w:val="22"/>
          <w:lang w:eastAsia="it-IT"/>
        </w:rPr>
        <w:t xml:space="preserve">(Për t’u plotësuar nga Autoriteti/Enti Kontraktor, për publikim në </w:t>
      </w:r>
    </w:p>
    <w:p w:rsidR="000A61F2" w:rsidRPr="00BF4908" w:rsidRDefault="000A61F2" w:rsidP="000A61F2">
      <w:pPr>
        <w:pStyle w:val="SLparagraph"/>
        <w:numPr>
          <w:ilvl w:val="0"/>
          <w:numId w:val="0"/>
        </w:numPr>
        <w:spacing w:after="80"/>
        <w:jc w:val="center"/>
        <w:rPr>
          <w:i/>
          <w:sz w:val="22"/>
          <w:szCs w:val="22"/>
          <w:lang w:eastAsia="it-IT"/>
        </w:rPr>
      </w:pPr>
      <w:r w:rsidRPr="00BF4908">
        <w:rPr>
          <w:i/>
          <w:sz w:val="22"/>
          <w:szCs w:val="22"/>
          <w:lang w:eastAsia="it-IT"/>
        </w:rPr>
        <w:t xml:space="preserve">Buletinin e Njoftimeve Publike) </w:t>
      </w:r>
    </w:p>
    <w:p w:rsidR="000A61F2" w:rsidRPr="00BF4908" w:rsidRDefault="000A61F2" w:rsidP="000A61F2">
      <w:pPr>
        <w:pStyle w:val="SLparagraph"/>
        <w:numPr>
          <w:ilvl w:val="0"/>
          <w:numId w:val="0"/>
        </w:numPr>
        <w:spacing w:after="80"/>
        <w:jc w:val="center"/>
        <w:rPr>
          <w:b/>
          <w:sz w:val="22"/>
          <w:szCs w:val="22"/>
          <w:lang w:eastAsia="it-IT"/>
        </w:rPr>
      </w:pPr>
    </w:p>
    <w:p w:rsidR="000A61F2" w:rsidRPr="000F4EB3" w:rsidRDefault="000A61F2" w:rsidP="000A61F2">
      <w:pPr>
        <w:spacing w:after="80"/>
        <w:rPr>
          <w:rFonts w:ascii="Times New Roman" w:hAnsi="Times New Roman"/>
          <w:b/>
          <w:lang w:val="sq-AL"/>
        </w:rPr>
      </w:pPr>
      <w:r w:rsidRPr="000F4EB3">
        <w:rPr>
          <w:rFonts w:ascii="Times New Roman" w:hAnsi="Times New Roman"/>
          <w:b/>
          <w:bCs/>
          <w:lang w:val="sq-AL"/>
        </w:rPr>
        <w:t xml:space="preserve">1.  Emri dhe adresa e Autoritetit/Entit Kontraktor: </w:t>
      </w:r>
    </w:p>
    <w:p w:rsidR="000A61F2" w:rsidRPr="000A61F2" w:rsidRDefault="000A61F2" w:rsidP="000A61F2">
      <w:pPr>
        <w:spacing w:after="0"/>
        <w:rPr>
          <w:rFonts w:ascii="Times New Roman" w:eastAsia="Times New Roman" w:hAnsi="Times New Roman"/>
          <w:bCs/>
          <w:sz w:val="24"/>
          <w:szCs w:val="24"/>
          <w:lang w:val="sq-AL"/>
        </w:rPr>
      </w:pPr>
      <w:r w:rsidRPr="000F4EB3">
        <w:rPr>
          <w:rFonts w:ascii="Times New Roman" w:hAnsi="Times New Roman"/>
          <w:bCs/>
          <w:sz w:val="24"/>
          <w:szCs w:val="24"/>
          <w:lang w:val="sq-AL"/>
        </w:rPr>
        <w:t>Emri</w:t>
      </w:r>
      <w:r w:rsidRPr="000F4EB3">
        <w:rPr>
          <w:rFonts w:ascii="Times New Roman" w:hAnsi="Times New Roman"/>
          <w:bCs/>
          <w:sz w:val="24"/>
          <w:szCs w:val="24"/>
          <w:lang w:val="sq-AL"/>
        </w:rPr>
        <w:tab/>
        <w:t xml:space="preserve">       Autoriteti Rrugor Shqiptar</w:t>
      </w:r>
    </w:p>
    <w:p w:rsidR="000A61F2" w:rsidRPr="000F4EB3" w:rsidRDefault="000A61F2" w:rsidP="000A61F2">
      <w:pPr>
        <w:spacing w:after="0"/>
        <w:rPr>
          <w:rFonts w:ascii="Times New Roman" w:hAnsi="Times New Roman"/>
          <w:bCs/>
          <w:sz w:val="24"/>
          <w:szCs w:val="24"/>
          <w:lang w:val="sq-AL"/>
        </w:rPr>
      </w:pPr>
      <w:r w:rsidRPr="000F4EB3">
        <w:rPr>
          <w:rFonts w:ascii="Times New Roman" w:hAnsi="Times New Roman"/>
          <w:bCs/>
          <w:sz w:val="24"/>
          <w:szCs w:val="24"/>
          <w:lang w:val="sq-AL"/>
        </w:rPr>
        <w:t>Adresa</w:t>
      </w:r>
      <w:r w:rsidRPr="000F4EB3">
        <w:rPr>
          <w:rFonts w:ascii="Times New Roman" w:hAnsi="Times New Roman"/>
          <w:bCs/>
          <w:sz w:val="24"/>
          <w:szCs w:val="24"/>
          <w:lang w:val="sq-AL"/>
        </w:rPr>
        <w:tab/>
        <w:t xml:space="preserve">       “Rruga Sami Frashëri nr.33”, Tiranë</w:t>
      </w:r>
    </w:p>
    <w:p w:rsidR="000A61F2" w:rsidRPr="000F4EB3" w:rsidRDefault="000A61F2" w:rsidP="000A61F2">
      <w:pPr>
        <w:spacing w:after="0"/>
        <w:rPr>
          <w:rFonts w:ascii="Times New Roman" w:hAnsi="Times New Roman"/>
          <w:bCs/>
          <w:sz w:val="24"/>
          <w:szCs w:val="24"/>
          <w:lang w:val="sq-AL"/>
        </w:rPr>
      </w:pPr>
      <w:r w:rsidRPr="000F4EB3">
        <w:rPr>
          <w:rFonts w:ascii="Times New Roman" w:hAnsi="Times New Roman"/>
          <w:bCs/>
          <w:sz w:val="24"/>
          <w:szCs w:val="24"/>
          <w:lang w:val="sq-AL"/>
        </w:rPr>
        <w:t>Tel/Faks     +355 4 2234487</w:t>
      </w:r>
      <w:r w:rsidRPr="000F4EB3">
        <w:rPr>
          <w:rFonts w:ascii="Times New Roman" w:hAnsi="Times New Roman"/>
          <w:bCs/>
          <w:sz w:val="24"/>
          <w:szCs w:val="24"/>
          <w:lang w:val="sq-AL"/>
        </w:rPr>
        <w:tab/>
      </w:r>
      <w:r w:rsidRPr="000F4EB3">
        <w:rPr>
          <w:rFonts w:ascii="Times New Roman" w:hAnsi="Times New Roman"/>
          <w:bCs/>
          <w:sz w:val="24"/>
          <w:szCs w:val="24"/>
          <w:lang w:val="sq-AL"/>
        </w:rPr>
        <w:tab/>
      </w:r>
    </w:p>
    <w:p w:rsidR="000A61F2" w:rsidRPr="000F4EB3" w:rsidRDefault="000A61F2" w:rsidP="000A61F2">
      <w:pPr>
        <w:spacing w:after="0"/>
        <w:ind w:left="2160" w:hanging="2160"/>
        <w:rPr>
          <w:rFonts w:ascii="Times New Roman" w:hAnsi="Times New Roman"/>
          <w:bCs/>
          <w:sz w:val="24"/>
          <w:szCs w:val="24"/>
          <w:lang w:val="sq-AL"/>
        </w:rPr>
      </w:pPr>
      <w:r w:rsidRPr="000F4EB3">
        <w:rPr>
          <w:rFonts w:ascii="Times New Roman" w:hAnsi="Times New Roman"/>
          <w:bCs/>
          <w:sz w:val="24"/>
          <w:szCs w:val="24"/>
          <w:lang w:val="sq-AL"/>
        </w:rPr>
        <w:t>E-mail</w:t>
      </w:r>
      <w:r w:rsidRPr="000F4EB3">
        <w:rPr>
          <w:rFonts w:ascii="Times New Roman" w:hAnsi="Times New Roman"/>
          <w:sz w:val="24"/>
          <w:szCs w:val="24"/>
          <w:lang w:val="sq-AL"/>
        </w:rPr>
        <w:t xml:space="preserve">        </w:t>
      </w:r>
      <w:r w:rsidRPr="000F4EB3">
        <w:rPr>
          <w:rFonts w:ascii="Times New Roman" w:hAnsi="Times New Roman"/>
          <w:bCs/>
          <w:sz w:val="24"/>
          <w:szCs w:val="24"/>
          <w:lang w:val="sq-AL"/>
        </w:rPr>
        <w:t>info@arrsh.gov.al</w:t>
      </w:r>
      <w:r w:rsidRPr="000F4EB3">
        <w:rPr>
          <w:rFonts w:ascii="Times New Roman" w:hAnsi="Times New Roman"/>
          <w:bCs/>
          <w:sz w:val="24"/>
          <w:szCs w:val="24"/>
          <w:lang w:val="sq-AL"/>
        </w:rPr>
        <w:tab/>
      </w:r>
    </w:p>
    <w:p w:rsidR="000A61F2" w:rsidRPr="000F4EB3" w:rsidRDefault="000A61F2" w:rsidP="000A61F2">
      <w:pPr>
        <w:spacing w:after="0"/>
        <w:rPr>
          <w:rFonts w:ascii="Times New Roman" w:hAnsi="Times New Roman"/>
          <w:bCs/>
          <w:lang w:val="sq-AL"/>
        </w:rPr>
      </w:pPr>
      <w:r w:rsidRPr="000F4EB3">
        <w:rPr>
          <w:rFonts w:ascii="Times New Roman" w:hAnsi="Times New Roman"/>
          <w:bCs/>
          <w:sz w:val="24"/>
          <w:szCs w:val="24"/>
          <w:lang w:val="sq-AL"/>
        </w:rPr>
        <w:t>Ueb-faqe</w:t>
      </w:r>
      <w:r w:rsidRPr="000F4EB3">
        <w:rPr>
          <w:rFonts w:ascii="Times New Roman" w:hAnsi="Times New Roman"/>
          <w:sz w:val="24"/>
          <w:szCs w:val="24"/>
          <w:lang w:val="sq-AL"/>
        </w:rPr>
        <w:t xml:space="preserve">     </w:t>
      </w:r>
      <w:r w:rsidRPr="000F4EB3">
        <w:rPr>
          <w:rFonts w:ascii="Times New Roman" w:hAnsi="Times New Roman"/>
          <w:bCs/>
          <w:sz w:val="24"/>
          <w:szCs w:val="24"/>
          <w:lang w:val="sq-AL"/>
        </w:rPr>
        <w:t>www.arrsh.gov.al</w:t>
      </w:r>
    </w:p>
    <w:p w:rsidR="000A61F2" w:rsidRPr="000F4EB3" w:rsidRDefault="000A61F2" w:rsidP="000A61F2">
      <w:pPr>
        <w:rPr>
          <w:rFonts w:ascii="Times New Roman" w:hAnsi="Times New Roman"/>
          <w:b/>
          <w:bCs/>
          <w:lang w:val="sq-AL"/>
        </w:rPr>
      </w:pPr>
    </w:p>
    <w:p w:rsidR="00F3362C" w:rsidRPr="00F3362C" w:rsidRDefault="000A61F2" w:rsidP="00F3362C">
      <w:pPr>
        <w:jc w:val="both"/>
        <w:rPr>
          <w:rFonts w:ascii="Times New Roman" w:hAnsi="Times New Roman"/>
          <w:b/>
          <w:bCs/>
          <w:sz w:val="24"/>
          <w:szCs w:val="24"/>
          <w:lang w:val="sq-AL"/>
        </w:rPr>
      </w:pPr>
      <w:r w:rsidRPr="000F4EB3">
        <w:rPr>
          <w:rFonts w:ascii="Times New Roman" w:hAnsi="Times New Roman"/>
          <w:b/>
          <w:bCs/>
          <w:lang w:val="sq-AL"/>
        </w:rPr>
        <w:t xml:space="preserve">2. Lloji i procedurës së prokurimit: </w:t>
      </w:r>
      <w:r w:rsidR="00F3362C" w:rsidRPr="00F3362C">
        <w:rPr>
          <w:rFonts w:ascii="Times New Roman" w:hAnsi="Times New Roman"/>
          <w:bCs/>
          <w:sz w:val="24"/>
          <w:szCs w:val="24"/>
          <w:lang w:val="sq-AL"/>
        </w:rPr>
        <w:t>E Kufizuar- Shërbime- mbi kufirin e larte monetar -Marrëveshje kuadër- prokurim  me mjete elektronike.</w:t>
      </w:r>
    </w:p>
    <w:p w:rsidR="000A61F2" w:rsidRDefault="000A61F2" w:rsidP="000A61F2">
      <w:pPr>
        <w:rPr>
          <w:rFonts w:ascii="Times New Roman" w:hAnsi="Times New Roman"/>
          <w:b/>
          <w:bCs/>
          <w:lang w:val="sq-AL"/>
        </w:rPr>
      </w:pPr>
    </w:p>
    <w:p w:rsidR="00370F0C" w:rsidRPr="00F65A6C" w:rsidRDefault="000A61F2" w:rsidP="00370F0C">
      <w:pPr>
        <w:rPr>
          <w:rFonts w:ascii="Times New Roman" w:hAnsi="Times New Roman"/>
          <w:b/>
          <w:bCs/>
          <w:lang w:val="sq-AL"/>
        </w:rPr>
      </w:pPr>
      <w:r w:rsidRPr="000F4EB3">
        <w:rPr>
          <w:rFonts w:ascii="Times New Roman" w:hAnsi="Times New Roman"/>
          <w:b/>
          <w:bCs/>
          <w:lang w:val="sq-AL"/>
        </w:rPr>
        <w:t>3. Numri i referencës së procedurës /</w:t>
      </w:r>
      <w:r w:rsidRPr="00F65A6C">
        <w:rPr>
          <w:rFonts w:ascii="Times New Roman" w:hAnsi="Times New Roman"/>
          <w:b/>
          <w:bCs/>
          <w:lang w:val="sq-AL"/>
        </w:rPr>
        <w:t>Lotit</w:t>
      </w:r>
      <w:r w:rsidR="00334697" w:rsidRPr="00F65A6C">
        <w:rPr>
          <w:rFonts w:ascii="Times New Roman" w:hAnsi="Times New Roman"/>
          <w:b/>
          <w:bCs/>
          <w:lang w:val="sq-AL"/>
        </w:rPr>
        <w:t xml:space="preserve"> (eve)</w:t>
      </w:r>
      <w:r w:rsidRPr="00F65A6C">
        <w:rPr>
          <w:rFonts w:ascii="Times New Roman" w:hAnsi="Times New Roman"/>
          <w:b/>
          <w:bCs/>
          <w:lang w:val="sq-AL"/>
        </w:rPr>
        <w:t xml:space="preserve">: </w:t>
      </w:r>
      <w:r w:rsidR="005C1E0D" w:rsidRPr="00F65A6C">
        <w:rPr>
          <w:rFonts w:ascii="Times New Roman" w:hAnsi="Times New Roman"/>
          <w:b/>
          <w:bCs/>
          <w:lang w:val="sq-AL"/>
        </w:rPr>
        <w:t>REF-23428-10-09-2024</w:t>
      </w:r>
    </w:p>
    <w:p w:rsidR="0095666D" w:rsidRPr="00F65A6C" w:rsidRDefault="0095666D" w:rsidP="004E6C9C">
      <w:pPr>
        <w:pStyle w:val="ListParagraph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/>
          <w:sz w:val="24"/>
          <w:szCs w:val="24"/>
          <w:lang w:val="sq-AL" w:eastAsia="it-IT"/>
        </w:rPr>
      </w:pPr>
      <w:r w:rsidRPr="00F65A6C">
        <w:rPr>
          <w:rFonts w:ascii="Times New Roman" w:hAnsi="Times New Roman"/>
          <w:bCs/>
          <w:sz w:val="24"/>
          <w:szCs w:val="24"/>
          <w:lang w:val="sq-AL" w:eastAsia="it-IT"/>
        </w:rPr>
        <w:t xml:space="preserve">Numri i referencës së Lotit </w:t>
      </w:r>
      <w:r w:rsidR="00063454" w:rsidRPr="00F65A6C">
        <w:rPr>
          <w:rFonts w:ascii="Times New Roman" w:hAnsi="Times New Roman"/>
          <w:bCs/>
          <w:sz w:val="24"/>
          <w:szCs w:val="24"/>
          <w:lang w:val="sq-AL" w:eastAsia="it-IT"/>
        </w:rPr>
        <w:t>8</w:t>
      </w:r>
      <w:r w:rsidRPr="00F65A6C">
        <w:rPr>
          <w:rFonts w:ascii="Times New Roman" w:hAnsi="Times New Roman"/>
          <w:bCs/>
          <w:sz w:val="24"/>
          <w:szCs w:val="24"/>
          <w:lang w:val="sq-AL" w:eastAsia="it-IT"/>
        </w:rPr>
        <w:t xml:space="preserve">: </w:t>
      </w:r>
      <w:r w:rsidR="00F65A6C">
        <w:rPr>
          <w:rFonts w:ascii="Times New Roman" w:hAnsi="Times New Roman"/>
          <w:b/>
          <w:bCs/>
          <w:sz w:val="24"/>
          <w:szCs w:val="24"/>
          <w:lang w:val="sq-AL" w:eastAsia="it-IT"/>
        </w:rPr>
        <w:t>REF-23435-10-09</w:t>
      </w:r>
      <w:r w:rsidR="004E6C9C" w:rsidRPr="00F65A6C">
        <w:rPr>
          <w:rFonts w:ascii="Times New Roman" w:hAnsi="Times New Roman"/>
          <w:b/>
          <w:bCs/>
          <w:sz w:val="24"/>
          <w:szCs w:val="24"/>
          <w:lang w:val="sq-AL" w:eastAsia="it-IT"/>
        </w:rPr>
        <w:t>-2024</w:t>
      </w:r>
    </w:p>
    <w:p w:rsidR="0095666D" w:rsidRPr="004E6C9C" w:rsidRDefault="0095666D" w:rsidP="004E6C9C">
      <w:pPr>
        <w:pStyle w:val="ListParagraph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/>
          <w:sz w:val="24"/>
          <w:szCs w:val="24"/>
          <w:lang w:val="sq-AL" w:eastAsia="it-IT"/>
        </w:rPr>
      </w:pPr>
      <w:r w:rsidRPr="004E6C9C">
        <w:rPr>
          <w:rFonts w:ascii="Times New Roman" w:hAnsi="Times New Roman"/>
          <w:bCs/>
          <w:sz w:val="24"/>
          <w:szCs w:val="24"/>
          <w:lang w:val="sq-AL" w:eastAsia="it-IT"/>
        </w:rPr>
        <w:t xml:space="preserve">Numri i referencës së Lotit </w:t>
      </w:r>
      <w:r w:rsidR="00063454">
        <w:rPr>
          <w:rFonts w:ascii="Times New Roman" w:hAnsi="Times New Roman"/>
          <w:bCs/>
          <w:sz w:val="24"/>
          <w:szCs w:val="24"/>
          <w:lang w:val="sq-AL" w:eastAsia="it-IT"/>
        </w:rPr>
        <w:t>9</w:t>
      </w:r>
      <w:r w:rsidRPr="004E6C9C">
        <w:rPr>
          <w:rFonts w:ascii="Times New Roman" w:hAnsi="Times New Roman"/>
          <w:bCs/>
          <w:sz w:val="24"/>
          <w:szCs w:val="24"/>
          <w:lang w:val="sq-AL" w:eastAsia="it-IT"/>
        </w:rPr>
        <w:t xml:space="preserve">: </w:t>
      </w:r>
      <w:r w:rsidR="002E450F">
        <w:rPr>
          <w:rFonts w:ascii="Times New Roman" w:hAnsi="Times New Roman"/>
          <w:b/>
          <w:bCs/>
          <w:sz w:val="24"/>
          <w:szCs w:val="24"/>
          <w:lang w:val="sq-AL" w:eastAsia="it-IT"/>
        </w:rPr>
        <w:t>REF-23442-10-09</w:t>
      </w:r>
      <w:r w:rsidR="004E6C9C" w:rsidRPr="002E450F">
        <w:rPr>
          <w:rFonts w:ascii="Times New Roman" w:hAnsi="Times New Roman"/>
          <w:b/>
          <w:bCs/>
          <w:sz w:val="24"/>
          <w:szCs w:val="24"/>
          <w:lang w:val="sq-AL" w:eastAsia="it-IT"/>
        </w:rPr>
        <w:t>-2024</w:t>
      </w:r>
    </w:p>
    <w:p w:rsidR="00613227" w:rsidRDefault="00613227" w:rsidP="00613227">
      <w:pPr>
        <w:spacing w:after="0"/>
        <w:jc w:val="both"/>
        <w:rPr>
          <w:rFonts w:ascii="Times New Roman" w:hAnsi="Times New Roman"/>
          <w:sz w:val="24"/>
          <w:szCs w:val="24"/>
          <w:lang w:val="sq-AL" w:eastAsia="it-IT"/>
        </w:rPr>
      </w:pPr>
    </w:p>
    <w:p w:rsidR="00F3362C" w:rsidRDefault="0044199A" w:rsidP="000A61F2">
      <w:pPr>
        <w:spacing w:after="0"/>
        <w:jc w:val="both"/>
        <w:rPr>
          <w:rFonts w:ascii="Times New Roman" w:hAnsi="Times New Roman"/>
          <w:b/>
          <w:lang w:val="sq-AL"/>
        </w:rPr>
      </w:pPr>
      <w:r w:rsidRPr="0044199A">
        <w:rPr>
          <w:rFonts w:ascii="Times New Roman" w:hAnsi="Times New Roman"/>
          <w:b/>
          <w:lang w:val="sq-AL"/>
        </w:rPr>
        <w:t xml:space="preserve">4. Objekti i kontratës / Marrëveshjes Kuadër: </w:t>
      </w:r>
      <w:r w:rsidR="00063454" w:rsidRPr="00063454">
        <w:rPr>
          <w:rFonts w:ascii="Times New Roman" w:hAnsi="Times New Roman"/>
          <w:b/>
          <w:lang w:val="sq-AL"/>
        </w:rPr>
        <w:t xml:space="preserve">“Kontrata punimesh dhe Mirëmbajtje të rrugëve nacionale (kontratat e mirëmbajtjes), Rajoni Qendër Perëndim Tiranë </w:t>
      </w:r>
      <w:r w:rsidRPr="0044199A">
        <w:rPr>
          <w:rFonts w:ascii="Times New Roman" w:hAnsi="Times New Roman"/>
          <w:b/>
          <w:lang w:val="sq-AL"/>
        </w:rPr>
        <w:t xml:space="preserve">(Rishpallje </w:t>
      </w:r>
      <w:r w:rsidR="00063454">
        <w:rPr>
          <w:rFonts w:ascii="Times New Roman" w:hAnsi="Times New Roman"/>
          <w:b/>
          <w:lang w:val="sq-AL"/>
        </w:rPr>
        <w:t>2</w:t>
      </w:r>
      <w:r w:rsidRPr="0044199A">
        <w:rPr>
          <w:rFonts w:ascii="Times New Roman" w:hAnsi="Times New Roman"/>
          <w:b/>
          <w:lang w:val="sq-AL"/>
        </w:rPr>
        <w:t xml:space="preserve"> lote)”</w:t>
      </w:r>
    </w:p>
    <w:p w:rsidR="0044199A" w:rsidRDefault="0044199A" w:rsidP="000A61F2">
      <w:pPr>
        <w:spacing w:after="0"/>
        <w:jc w:val="both"/>
        <w:rPr>
          <w:rFonts w:ascii="Times New Roman" w:eastAsia="Times New Roman" w:hAnsi="Times New Roman"/>
          <w:b/>
          <w:spacing w:val="-5"/>
          <w:lang w:val="sq-AL"/>
        </w:rPr>
      </w:pPr>
    </w:p>
    <w:p w:rsidR="0044199A" w:rsidRPr="00486F6E" w:rsidRDefault="0044199A" w:rsidP="00063454">
      <w:pPr>
        <w:spacing w:after="80"/>
        <w:rPr>
          <w:rFonts w:ascii="Times New Roman" w:hAnsi="Times New Roman"/>
          <w:b/>
          <w:lang w:val="sq-AL"/>
        </w:rPr>
      </w:pPr>
      <w:r w:rsidRPr="0055422F">
        <w:rPr>
          <w:rFonts w:ascii="Times New Roman" w:hAnsi="Times New Roman"/>
          <w:b/>
          <w:bCs/>
          <w:lang w:val="sq-AL"/>
        </w:rPr>
        <w:t>5.  Kodi sipas Fjalorit të Përbashkët të Prokurimit (FPP</w:t>
      </w:r>
      <w:r w:rsidRPr="002F67F0">
        <w:rPr>
          <w:rFonts w:ascii="Times New Roman" w:hAnsi="Times New Roman"/>
          <w:b/>
          <w:bCs/>
          <w:lang w:val="sq-AL"/>
        </w:rPr>
        <w:t>):</w:t>
      </w:r>
      <w:r w:rsidR="00063454" w:rsidRPr="00063454">
        <w:t xml:space="preserve"> </w:t>
      </w:r>
      <w:r w:rsidR="00063454" w:rsidRPr="00063454">
        <w:rPr>
          <w:rFonts w:ascii="Times New Roman" w:hAnsi="Times New Roman"/>
          <w:bCs/>
          <w:lang w:val="sq-AL"/>
        </w:rPr>
        <w:t>Punime për mirëmbajtjen e rrugëve  45233141-9</w:t>
      </w:r>
    </w:p>
    <w:p w:rsidR="00063454" w:rsidRPr="00063454" w:rsidRDefault="0044199A" w:rsidP="00063454">
      <w:pPr>
        <w:pStyle w:val="SLparagraph"/>
        <w:numPr>
          <w:ilvl w:val="0"/>
          <w:numId w:val="0"/>
        </w:numPr>
        <w:ind w:left="142"/>
        <w:jc w:val="both"/>
        <w:rPr>
          <w:b/>
        </w:rPr>
      </w:pPr>
      <w:r w:rsidRPr="0044199A">
        <w:rPr>
          <w:b/>
          <w:bCs/>
        </w:rPr>
        <w:lastRenderedPageBreak/>
        <w:t>6.</w:t>
      </w:r>
      <w:r w:rsidRPr="0044199A">
        <w:rPr>
          <w:b/>
        </w:rPr>
        <w:t xml:space="preserve"> </w:t>
      </w:r>
      <w:r w:rsidRPr="0044199A">
        <w:rPr>
          <w:b/>
          <w:bCs/>
        </w:rPr>
        <w:t>Fondi limit:</w:t>
      </w:r>
      <w:r w:rsidRPr="0044199A">
        <w:t xml:space="preserve"> </w:t>
      </w:r>
      <w:bookmarkStart w:id="1" w:name="_Hlk178668894"/>
      <w:r w:rsidR="00063454" w:rsidRPr="00063454">
        <w:rPr>
          <w:b/>
        </w:rPr>
        <w:t xml:space="preserve">249,643,919.21 </w:t>
      </w:r>
      <w:r w:rsidR="00063454" w:rsidRPr="00063454">
        <w:t xml:space="preserve">(dyqind e dyzet e pesë milion e gjashtëqind e dyzet e tre mijë enëntëqind e nëntëmbëdhjetë pikë njëzet e një) </w:t>
      </w:r>
      <w:r w:rsidR="00063454" w:rsidRPr="00063454">
        <w:rPr>
          <w:b/>
        </w:rPr>
        <w:t>Lekë pa TVSH.</w:t>
      </w:r>
    </w:p>
    <w:p w:rsidR="00063454" w:rsidRPr="00063454" w:rsidRDefault="00063454" w:rsidP="00063454">
      <w:pPr>
        <w:spacing w:after="0"/>
        <w:ind w:left="142"/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063454">
        <w:rPr>
          <w:rFonts w:ascii="Times New Roman" w:eastAsia="MS Mincho" w:hAnsi="Times New Roman"/>
          <w:sz w:val="24"/>
          <w:szCs w:val="24"/>
          <w:lang w:val="sq-AL"/>
        </w:rPr>
        <w:t xml:space="preserve">Në Euro: </w:t>
      </w:r>
      <w:r w:rsidRPr="00063454">
        <w:rPr>
          <w:rFonts w:ascii="Times New Roman" w:hAnsi="Times New Roman"/>
          <w:b/>
          <w:sz w:val="24"/>
          <w:szCs w:val="24"/>
          <w:lang w:val="sq-AL"/>
        </w:rPr>
        <w:t xml:space="preserve">2,527,271.90 </w:t>
      </w:r>
      <w:r w:rsidRPr="00063454">
        <w:rPr>
          <w:rFonts w:ascii="Times New Roman" w:hAnsi="Times New Roman"/>
          <w:sz w:val="24"/>
          <w:szCs w:val="24"/>
          <w:lang w:val="sq-AL"/>
        </w:rPr>
        <w:t xml:space="preserve">(dy milion e pesëqind e njëzet e shtatë mijë e dyqind e shtatëdhjetë e një pikë nëntëdhjetë) </w:t>
      </w:r>
      <w:r w:rsidRPr="00063454">
        <w:rPr>
          <w:rFonts w:ascii="Times New Roman" w:hAnsi="Times New Roman"/>
          <w:b/>
          <w:sz w:val="24"/>
          <w:szCs w:val="24"/>
          <w:lang w:val="sq-AL"/>
        </w:rPr>
        <w:t>Euro pa TVSH.</w:t>
      </w:r>
    </w:p>
    <w:bookmarkEnd w:id="1"/>
    <w:p w:rsidR="0044199A" w:rsidRDefault="0044199A" w:rsidP="00063454">
      <w:pPr>
        <w:spacing w:after="0"/>
        <w:jc w:val="both"/>
      </w:pPr>
    </w:p>
    <w:p w:rsidR="00063454" w:rsidRPr="00063454" w:rsidRDefault="00063454" w:rsidP="00063454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59" w:lineRule="auto"/>
        <w:ind w:left="360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sq-AL"/>
        </w:rPr>
      </w:pPr>
      <w:r w:rsidRPr="00063454">
        <w:rPr>
          <w:rFonts w:ascii="Times New Roman" w:eastAsia="Times New Roman" w:hAnsi="Times New Roman"/>
          <w:b/>
          <w:sz w:val="24"/>
          <w:szCs w:val="24"/>
          <w:lang w:val="sq-AL"/>
        </w:rPr>
        <w:t>Loti 8:</w:t>
      </w:r>
      <w:r w:rsidRPr="00063454">
        <w:rPr>
          <w:rFonts w:ascii="Times New Roman" w:eastAsia="Times New Roman" w:hAnsi="Times New Roman"/>
          <w:sz w:val="24"/>
          <w:szCs w:val="24"/>
          <w:lang w:val="sq-AL"/>
        </w:rPr>
        <w:t xml:space="preserve"> Mirëmbajtje me Performancë "K/Çermë – Divjakë, Rr.Divjakë – Plazh Divjakë, Fier Shegan – Divjakë, K/rr. Nacionale – Grabian” (65 km), me vlerë totale </w:t>
      </w:r>
      <w:r w:rsidRPr="00063454">
        <w:rPr>
          <w:rFonts w:ascii="Times New Roman" w:eastAsia="Times New Roman" w:hAnsi="Times New Roman"/>
          <w:b/>
          <w:sz w:val="24"/>
          <w:szCs w:val="24"/>
          <w:lang w:val="sq-AL"/>
        </w:rPr>
        <w:t>173,145,177.64</w:t>
      </w:r>
      <w:r w:rsidRPr="00063454">
        <w:rPr>
          <w:rFonts w:ascii="Times New Roman" w:eastAsia="Times New Roman" w:hAnsi="Times New Roman"/>
          <w:sz w:val="24"/>
          <w:szCs w:val="24"/>
          <w:lang w:val="sq-AL"/>
        </w:rPr>
        <w:t xml:space="preserve"> </w:t>
      </w:r>
      <w:bookmarkStart w:id="2" w:name="_Hlk170192425"/>
      <w:r w:rsidRPr="00063454">
        <w:rPr>
          <w:rFonts w:ascii="Times New Roman" w:eastAsia="Times New Roman" w:hAnsi="Times New Roman"/>
          <w:sz w:val="24"/>
          <w:szCs w:val="24"/>
          <w:lang w:val="sq-AL"/>
        </w:rPr>
        <w:t xml:space="preserve">(njëqind e shtatëdhjetë e tre milion e njëqind e dyzet e pesë mijë e njëqind e shtatëdhjetë e shtatë pikë gjashtëdhjetë  e katër) </w:t>
      </w:r>
      <w:bookmarkEnd w:id="2"/>
      <w:r w:rsidRPr="00063454">
        <w:rPr>
          <w:rFonts w:ascii="Times New Roman" w:eastAsia="Times New Roman" w:hAnsi="Times New Roman"/>
          <w:b/>
          <w:sz w:val="24"/>
          <w:szCs w:val="24"/>
          <w:lang w:val="sq-AL"/>
        </w:rPr>
        <w:t>Lekë pa TVSH.</w:t>
      </w:r>
      <w:r w:rsidRPr="00063454">
        <w:rPr>
          <w:rFonts w:ascii="Times New Roman" w:eastAsia="Times New Roman" w:hAnsi="Times New Roman"/>
          <w:sz w:val="24"/>
          <w:szCs w:val="24"/>
          <w:lang w:val="sq-AL"/>
        </w:rPr>
        <w:t xml:space="preserve"> </w:t>
      </w:r>
    </w:p>
    <w:p w:rsidR="00063454" w:rsidRPr="00063454" w:rsidRDefault="00063454" w:rsidP="00063454">
      <w:pPr>
        <w:overflowPunct w:val="0"/>
        <w:autoSpaceDE w:val="0"/>
        <w:autoSpaceDN w:val="0"/>
        <w:adjustRightInd w:val="0"/>
        <w:spacing w:after="0"/>
        <w:ind w:left="360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sq-AL"/>
        </w:rPr>
      </w:pPr>
      <w:r w:rsidRPr="00063454">
        <w:rPr>
          <w:rFonts w:ascii="Times New Roman" w:eastAsia="Times New Roman" w:hAnsi="Times New Roman"/>
          <w:b/>
          <w:sz w:val="24"/>
          <w:szCs w:val="24"/>
          <w:lang w:val="sq-AL"/>
        </w:rPr>
        <w:t xml:space="preserve">Në Euro: 1,752,836.38 </w:t>
      </w:r>
      <w:r w:rsidRPr="00063454">
        <w:rPr>
          <w:rFonts w:ascii="Times New Roman" w:eastAsia="Times New Roman" w:hAnsi="Times New Roman"/>
          <w:sz w:val="24"/>
          <w:szCs w:val="24"/>
          <w:lang w:val="sq-AL"/>
        </w:rPr>
        <w:t xml:space="preserve">(një milion e shtatëqind e pesëdhjetë e dy mijë e tetëqind e tridhjetë e gjashtë pikë tridhjetë e tetë) </w:t>
      </w:r>
      <w:r w:rsidRPr="00063454">
        <w:rPr>
          <w:rFonts w:ascii="Times New Roman" w:eastAsia="Times New Roman" w:hAnsi="Times New Roman"/>
          <w:b/>
          <w:sz w:val="24"/>
          <w:szCs w:val="24"/>
          <w:lang w:val="sq-AL"/>
        </w:rPr>
        <w:t>Euro pa TVSH.</w:t>
      </w:r>
    </w:p>
    <w:p w:rsidR="00063454" w:rsidRPr="00063454" w:rsidRDefault="00063454" w:rsidP="00063454">
      <w:pPr>
        <w:overflowPunct w:val="0"/>
        <w:autoSpaceDE w:val="0"/>
        <w:autoSpaceDN w:val="0"/>
        <w:adjustRightInd w:val="0"/>
        <w:spacing w:after="0"/>
        <w:ind w:left="360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sq-AL"/>
        </w:rPr>
      </w:pPr>
    </w:p>
    <w:p w:rsidR="00063454" w:rsidRPr="00063454" w:rsidRDefault="00063454" w:rsidP="00063454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59" w:lineRule="auto"/>
        <w:ind w:left="360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sq-AL"/>
        </w:rPr>
      </w:pPr>
      <w:r w:rsidRPr="00063454">
        <w:rPr>
          <w:rFonts w:ascii="Times New Roman" w:eastAsia="Times New Roman" w:hAnsi="Times New Roman"/>
          <w:b/>
          <w:sz w:val="24"/>
          <w:szCs w:val="24"/>
          <w:lang w:val="sq-AL"/>
        </w:rPr>
        <w:t>Loti 9:</w:t>
      </w:r>
      <w:r w:rsidRPr="00063454">
        <w:rPr>
          <w:rFonts w:ascii="Times New Roman" w:eastAsia="Times New Roman" w:hAnsi="Times New Roman"/>
          <w:sz w:val="24"/>
          <w:szCs w:val="24"/>
          <w:lang w:val="sq-AL"/>
        </w:rPr>
        <w:t xml:space="preserve"> Mirëmbajtje me Performancë “Rruga Berat</w:t>
      </w:r>
      <w:r w:rsidR="00CB56B6">
        <w:rPr>
          <w:rFonts w:ascii="Times New Roman" w:eastAsia="Times New Roman" w:hAnsi="Times New Roman"/>
          <w:sz w:val="24"/>
          <w:szCs w:val="24"/>
          <w:lang w:val="sq-AL"/>
        </w:rPr>
        <w:t xml:space="preserve"> – Drobonik– Çorogjaf–K/Gllavë” (38 km)</w:t>
      </w:r>
      <w:r w:rsidRPr="00063454">
        <w:rPr>
          <w:rFonts w:ascii="Times New Roman" w:eastAsia="Times New Roman" w:hAnsi="Times New Roman"/>
          <w:sz w:val="24"/>
          <w:szCs w:val="24"/>
          <w:lang w:val="sq-AL"/>
        </w:rPr>
        <w:t xml:space="preserve">, me vlerë totale </w:t>
      </w:r>
      <w:r w:rsidRPr="00063454">
        <w:rPr>
          <w:rFonts w:ascii="Times New Roman" w:eastAsia="Times New Roman" w:hAnsi="Times New Roman"/>
          <w:b/>
          <w:sz w:val="24"/>
          <w:szCs w:val="24"/>
          <w:lang w:val="sq-AL"/>
        </w:rPr>
        <w:t>76,498,741.57</w:t>
      </w:r>
      <w:r w:rsidRPr="00063454">
        <w:rPr>
          <w:rFonts w:ascii="Times New Roman" w:eastAsia="Times New Roman" w:hAnsi="Times New Roman"/>
          <w:sz w:val="24"/>
          <w:szCs w:val="24"/>
          <w:lang w:val="sq-AL"/>
        </w:rPr>
        <w:t xml:space="preserve"> (shtatëdhjetë e gjashtë milion e katërqind e nëntëdhjetë e tetë mijë e shtatëqind e dyzet e një pikë pesëdhjetë e shtatë) </w:t>
      </w:r>
      <w:r w:rsidRPr="00063454">
        <w:rPr>
          <w:rFonts w:ascii="Times New Roman" w:eastAsia="Times New Roman" w:hAnsi="Times New Roman"/>
          <w:b/>
          <w:sz w:val="24"/>
          <w:szCs w:val="24"/>
          <w:lang w:val="sq-AL"/>
        </w:rPr>
        <w:t>Lekë pa TVSH.</w:t>
      </w:r>
    </w:p>
    <w:p w:rsidR="00063454" w:rsidRPr="00063454" w:rsidRDefault="00063454" w:rsidP="00063454">
      <w:pPr>
        <w:overflowPunct w:val="0"/>
        <w:autoSpaceDE w:val="0"/>
        <w:autoSpaceDN w:val="0"/>
        <w:adjustRightInd w:val="0"/>
        <w:spacing w:after="0"/>
        <w:ind w:left="360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sq-AL"/>
        </w:rPr>
      </w:pPr>
      <w:r w:rsidRPr="00063454">
        <w:rPr>
          <w:rFonts w:ascii="Times New Roman" w:eastAsia="Times New Roman" w:hAnsi="Times New Roman"/>
          <w:b/>
          <w:sz w:val="24"/>
          <w:szCs w:val="24"/>
          <w:lang w:val="sq-AL"/>
        </w:rPr>
        <w:t>Në Euro</w:t>
      </w:r>
      <w:r w:rsidRPr="00063454">
        <w:rPr>
          <w:rFonts w:ascii="Times New Roman" w:eastAsia="Times New Roman" w:hAnsi="Times New Roman"/>
          <w:sz w:val="24"/>
          <w:szCs w:val="24"/>
          <w:lang w:val="sq-AL"/>
        </w:rPr>
        <w:t xml:space="preserve">: </w:t>
      </w:r>
      <w:r w:rsidRPr="00063454">
        <w:rPr>
          <w:rFonts w:ascii="Times New Roman" w:eastAsia="Times New Roman" w:hAnsi="Times New Roman"/>
          <w:b/>
          <w:sz w:val="24"/>
          <w:szCs w:val="24"/>
          <w:lang w:val="sq-AL"/>
        </w:rPr>
        <w:t>774,435.52</w:t>
      </w:r>
      <w:r w:rsidRPr="00063454">
        <w:rPr>
          <w:rFonts w:ascii="Times New Roman" w:eastAsia="Times New Roman" w:hAnsi="Times New Roman"/>
          <w:sz w:val="24"/>
          <w:szCs w:val="24"/>
          <w:lang w:val="sq-AL"/>
        </w:rPr>
        <w:t xml:space="preserve"> (shtatëqind e shtatëdhjetë e katër mijë e katërqind e tridhjetë e pesë pikë pesëdhjetë e dy) </w:t>
      </w:r>
      <w:r w:rsidRPr="00063454">
        <w:rPr>
          <w:rFonts w:ascii="Times New Roman" w:eastAsia="Times New Roman" w:hAnsi="Times New Roman"/>
          <w:b/>
          <w:sz w:val="24"/>
          <w:szCs w:val="24"/>
          <w:lang w:val="sq-AL"/>
        </w:rPr>
        <w:t>Euro pa TVSH.</w:t>
      </w:r>
    </w:p>
    <w:p w:rsidR="0044199A" w:rsidRPr="00486F6E" w:rsidRDefault="0044199A" w:rsidP="0044199A">
      <w:pPr>
        <w:pStyle w:val="SLparagraph"/>
        <w:numPr>
          <w:ilvl w:val="0"/>
          <w:numId w:val="0"/>
        </w:numPr>
        <w:ind w:left="142"/>
        <w:jc w:val="both"/>
      </w:pPr>
    </w:p>
    <w:p w:rsidR="0044199A" w:rsidRPr="00486F6E" w:rsidRDefault="0044199A" w:rsidP="0044199A">
      <w:pPr>
        <w:autoSpaceDE w:val="0"/>
        <w:autoSpaceDN w:val="0"/>
        <w:adjustRightInd w:val="0"/>
        <w:spacing w:after="0"/>
        <w:rPr>
          <w:rFonts w:ascii="Times New Roman" w:hAnsi="Times New Roman"/>
          <w:b/>
          <w:lang w:val="sq-AL"/>
        </w:rPr>
      </w:pPr>
    </w:p>
    <w:p w:rsidR="0044199A" w:rsidRPr="00486F6E" w:rsidRDefault="0044199A" w:rsidP="0044199A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lang w:val="sq-AL"/>
        </w:rPr>
      </w:pPr>
      <w:r>
        <w:rPr>
          <w:rFonts w:ascii="Times New Roman" w:hAnsi="Times New Roman"/>
          <w:b/>
          <w:lang w:val="sq-AL"/>
        </w:rPr>
        <w:t>7</w:t>
      </w:r>
      <w:r w:rsidRPr="00486F6E">
        <w:rPr>
          <w:rFonts w:ascii="Times New Roman" w:hAnsi="Times New Roman"/>
          <w:b/>
          <w:lang w:val="sq-AL"/>
        </w:rPr>
        <w:t>.</w:t>
      </w:r>
      <w:r w:rsidRPr="00486F6E">
        <w:rPr>
          <w:rFonts w:ascii="Times New Roman" w:hAnsi="Times New Roman"/>
          <w:lang w:val="sq-AL"/>
        </w:rPr>
        <w:t xml:space="preserve">  </w:t>
      </w:r>
      <w:r w:rsidRPr="00486F6E">
        <w:rPr>
          <w:rFonts w:ascii="Times New Roman" w:hAnsi="Times New Roman"/>
          <w:b/>
          <w:bCs/>
          <w:lang w:val="sq-AL"/>
        </w:rPr>
        <w:t>Kohëzgjatja e kontratës/marrëveshjes kuadër ose afati për zbatimin e saj:</w:t>
      </w:r>
      <w:r w:rsidRPr="00E50290">
        <w:rPr>
          <w:rFonts w:ascii="Times New Roman" w:hAnsi="Times New Roman"/>
          <w:b/>
          <w:bCs/>
          <w:lang w:val="sq-AL"/>
        </w:rPr>
        <w:t xml:space="preserve"> </w:t>
      </w:r>
      <w:r w:rsidRPr="000F4EB3">
        <w:rPr>
          <w:rFonts w:ascii="Times New Roman" w:hAnsi="Times New Roman"/>
          <w:b/>
          <w:bCs/>
          <w:lang w:val="sq-AL"/>
        </w:rPr>
        <w:t>48 muaj</w:t>
      </w:r>
    </w:p>
    <w:p w:rsidR="0044199A" w:rsidRPr="00486F6E" w:rsidRDefault="0044199A" w:rsidP="0044199A">
      <w:pPr>
        <w:rPr>
          <w:rFonts w:ascii="Times New Roman" w:hAnsi="Times New Roman"/>
          <w:b/>
          <w:lang w:val="sq-AL"/>
        </w:rPr>
      </w:pPr>
    </w:p>
    <w:p w:rsidR="0044199A" w:rsidRPr="00486F6E" w:rsidRDefault="0044199A" w:rsidP="0044199A">
      <w:pPr>
        <w:rPr>
          <w:rFonts w:ascii="Times New Roman" w:hAnsi="Times New Roman"/>
          <w:b/>
          <w:lang w:val="sq-AL"/>
        </w:rPr>
      </w:pPr>
      <w:r>
        <w:rPr>
          <w:rFonts w:ascii="Times New Roman" w:hAnsi="Times New Roman"/>
          <w:b/>
          <w:lang w:val="sq-AL"/>
        </w:rPr>
        <w:t>8</w:t>
      </w:r>
      <w:r w:rsidRPr="00486F6E">
        <w:rPr>
          <w:rFonts w:ascii="Times New Roman" w:hAnsi="Times New Roman"/>
          <w:b/>
          <w:lang w:val="sq-AL"/>
        </w:rPr>
        <w:t>.</w:t>
      </w:r>
      <w:r w:rsidRPr="00486F6E">
        <w:rPr>
          <w:rFonts w:ascii="Times New Roman" w:hAnsi="Times New Roman"/>
          <w:b/>
          <w:bCs/>
          <w:lang w:val="sq-AL"/>
        </w:rPr>
        <w:t xml:space="preserve"> Afati i fundit për paraqitjen dhe hapjen e ofertave:</w:t>
      </w:r>
      <w:r w:rsidRPr="00486F6E">
        <w:rPr>
          <w:rFonts w:ascii="Times New Roman" w:hAnsi="Times New Roman"/>
          <w:b/>
          <w:lang w:val="sq-AL"/>
        </w:rPr>
        <w:t xml:space="preserve"> </w:t>
      </w:r>
      <w:r w:rsidRPr="00486F6E">
        <w:rPr>
          <w:rFonts w:ascii="Times New Roman" w:hAnsi="Times New Roman"/>
          <w:i/>
          <w:lang w:val="sq-AL"/>
        </w:rPr>
        <w:t>(d/m/v)</w:t>
      </w:r>
      <w:r w:rsidRPr="00486F6E">
        <w:rPr>
          <w:rFonts w:ascii="Times New Roman" w:hAnsi="Times New Roman"/>
          <w:lang w:val="sq-AL"/>
        </w:rPr>
        <w:t xml:space="preserve">   </w:t>
      </w:r>
      <w:r w:rsidRPr="00486F6E">
        <w:rPr>
          <w:rFonts w:ascii="Times New Roman" w:hAnsi="Times New Roman"/>
          <w:b/>
          <w:lang w:val="sq-AL"/>
        </w:rPr>
        <w:t>Ora:</w:t>
      </w:r>
      <w:r w:rsidRPr="00E50290">
        <w:rPr>
          <w:rFonts w:ascii="Times New Roman" w:hAnsi="Times New Roman"/>
          <w:b/>
          <w:lang w:val="sq-AL"/>
        </w:rPr>
        <w:t xml:space="preserve"> </w:t>
      </w:r>
      <w:r w:rsidRPr="005B1820">
        <w:rPr>
          <w:rFonts w:ascii="Times New Roman" w:hAnsi="Times New Roman"/>
          <w:b/>
          <w:lang w:val="sq-AL"/>
        </w:rPr>
        <w:t>11.11.2024</w:t>
      </w:r>
      <w:r w:rsidRPr="005B1820">
        <w:rPr>
          <w:rFonts w:ascii="Times New Roman" w:hAnsi="Times New Roman"/>
          <w:lang w:val="sq-AL"/>
        </w:rPr>
        <w:t xml:space="preserve">   Ora</w:t>
      </w:r>
      <w:r w:rsidRPr="005B1820">
        <w:rPr>
          <w:rFonts w:ascii="Times New Roman" w:hAnsi="Times New Roman"/>
          <w:b/>
          <w:lang w:val="sq-AL"/>
        </w:rPr>
        <w:t xml:space="preserve"> 10:</w:t>
      </w:r>
      <w:r w:rsidR="00063454">
        <w:rPr>
          <w:rFonts w:ascii="Times New Roman" w:hAnsi="Times New Roman"/>
          <w:b/>
          <w:lang w:val="sq-AL"/>
        </w:rPr>
        <w:t>3</w:t>
      </w:r>
      <w:r w:rsidRPr="005B1820">
        <w:rPr>
          <w:rFonts w:ascii="Times New Roman" w:hAnsi="Times New Roman"/>
          <w:b/>
          <w:lang w:val="sq-AL"/>
        </w:rPr>
        <w:t>0</w:t>
      </w:r>
    </w:p>
    <w:p w:rsidR="0044199A" w:rsidRPr="00F447A1" w:rsidRDefault="0044199A" w:rsidP="0044199A">
      <w:pPr>
        <w:rPr>
          <w:rFonts w:ascii="Times New Roman" w:hAnsi="Times New Roman"/>
          <w:b/>
          <w:lang w:val="sq-AL"/>
        </w:rPr>
      </w:pPr>
      <w:r w:rsidRPr="00F447A1">
        <w:rPr>
          <w:rFonts w:ascii="Times New Roman" w:hAnsi="Times New Roman"/>
          <w:b/>
          <w:lang w:val="sq-AL"/>
        </w:rPr>
        <w:t>9. Procedurë e Rishpallur: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504"/>
        <w:gridCol w:w="1114"/>
        <w:gridCol w:w="3628"/>
        <w:gridCol w:w="1114"/>
      </w:tblGrid>
      <w:tr w:rsidR="0044199A" w:rsidRPr="0050645A" w:rsidTr="004336CC">
        <w:trPr>
          <w:jc w:val="center"/>
        </w:trPr>
        <w:tc>
          <w:tcPr>
            <w:tcW w:w="1871" w:type="pct"/>
            <w:vAlign w:val="center"/>
          </w:tcPr>
          <w:p w:rsidR="0044199A" w:rsidRPr="00F447A1" w:rsidRDefault="0044199A" w:rsidP="004336CC">
            <w:pPr>
              <w:autoSpaceDE w:val="0"/>
              <w:autoSpaceDN w:val="0"/>
              <w:adjustRightInd w:val="0"/>
              <w:spacing w:after="80"/>
              <w:jc w:val="center"/>
              <w:rPr>
                <w:rFonts w:ascii="Times New Roman" w:hAnsi="Times New Roman"/>
                <w:b/>
                <w:bCs/>
                <w:lang w:val="sq-AL"/>
              </w:rPr>
            </w:pPr>
            <w:r w:rsidRPr="00F447A1">
              <w:rPr>
                <w:rFonts w:ascii="Times New Roman" w:hAnsi="Times New Roman"/>
                <w:b/>
                <w:bCs/>
                <w:lang w:val="sq-AL"/>
              </w:rPr>
              <w:t>Po</w:t>
            </w:r>
          </w:p>
        </w:tc>
        <w:tc>
          <w:tcPr>
            <w:tcW w:w="595" w:type="pct"/>
            <w:vAlign w:val="center"/>
          </w:tcPr>
          <w:p w:rsidR="0044199A" w:rsidRPr="00F447A1" w:rsidRDefault="0044199A" w:rsidP="004336CC">
            <w:pPr>
              <w:autoSpaceDE w:val="0"/>
              <w:autoSpaceDN w:val="0"/>
              <w:adjustRightInd w:val="0"/>
              <w:spacing w:after="80"/>
              <w:jc w:val="center"/>
              <w:rPr>
                <w:rFonts w:ascii="Times New Roman" w:hAnsi="Times New Roman"/>
                <w:lang w:val="sq-AL"/>
              </w:rPr>
            </w:pPr>
            <w:r>
              <w:rPr>
                <w:rFonts w:ascii="Times New Roman" w:hAnsi="Times New Roman"/>
                <w:b/>
                <w:lang w:val="sq-AL"/>
              </w:rPr>
              <w:t>X</w:t>
            </w:r>
          </w:p>
        </w:tc>
        <w:tc>
          <w:tcPr>
            <w:tcW w:w="1938" w:type="pct"/>
            <w:vAlign w:val="center"/>
          </w:tcPr>
          <w:p w:rsidR="0044199A" w:rsidRPr="00F447A1" w:rsidRDefault="0044199A" w:rsidP="004336CC">
            <w:pPr>
              <w:autoSpaceDE w:val="0"/>
              <w:autoSpaceDN w:val="0"/>
              <w:adjustRightInd w:val="0"/>
              <w:spacing w:after="80"/>
              <w:jc w:val="center"/>
              <w:rPr>
                <w:rFonts w:ascii="Times New Roman" w:hAnsi="Times New Roman"/>
                <w:b/>
                <w:bCs/>
                <w:lang w:val="sq-AL"/>
              </w:rPr>
            </w:pPr>
            <w:r w:rsidRPr="00F447A1">
              <w:rPr>
                <w:rFonts w:ascii="Times New Roman" w:hAnsi="Times New Roman"/>
                <w:b/>
                <w:bCs/>
                <w:lang w:val="sq-AL"/>
              </w:rPr>
              <w:t>Jo</w:t>
            </w:r>
          </w:p>
        </w:tc>
        <w:tc>
          <w:tcPr>
            <w:tcW w:w="595" w:type="pct"/>
            <w:vAlign w:val="center"/>
          </w:tcPr>
          <w:p w:rsidR="0044199A" w:rsidRPr="00F447A1" w:rsidRDefault="0044199A" w:rsidP="004336CC">
            <w:pPr>
              <w:autoSpaceDE w:val="0"/>
              <w:autoSpaceDN w:val="0"/>
              <w:adjustRightInd w:val="0"/>
              <w:spacing w:after="80"/>
              <w:jc w:val="center"/>
              <w:rPr>
                <w:rFonts w:ascii="Times New Roman" w:hAnsi="Times New Roman"/>
                <w:lang w:val="sq-AL"/>
              </w:rPr>
            </w:pPr>
            <w:r w:rsidRPr="00F447A1">
              <w:rPr>
                <w:rFonts w:ascii="Times New Roman" w:hAnsi="Times New Roman"/>
                <w:b/>
                <w:lang w:val="sq-AL"/>
              </w:rPr>
              <w:sym w:font="Times New Roman" w:char="F064"/>
            </w:r>
          </w:p>
        </w:tc>
      </w:tr>
    </w:tbl>
    <w:p w:rsidR="0044199A" w:rsidRPr="00F447A1" w:rsidRDefault="0044199A" w:rsidP="0044199A">
      <w:pPr>
        <w:rPr>
          <w:rFonts w:ascii="Times New Roman" w:hAnsi="Times New Roman"/>
          <w:b/>
          <w:lang w:val="sq-AL"/>
        </w:rPr>
      </w:pPr>
    </w:p>
    <w:p w:rsidR="0044199A" w:rsidRPr="00F447A1" w:rsidRDefault="0044199A" w:rsidP="0044199A">
      <w:pPr>
        <w:rPr>
          <w:rFonts w:ascii="Times New Roman" w:hAnsi="Times New Roman"/>
          <w:lang w:val="sq-AL"/>
        </w:rPr>
      </w:pPr>
      <w:r w:rsidRPr="00F447A1">
        <w:rPr>
          <w:rFonts w:ascii="Times New Roman" w:hAnsi="Times New Roman"/>
          <w:lang w:val="sq-AL"/>
        </w:rPr>
        <w:t>Nëse është një procedurë e rishpallur, ju lutemi plotësoni të dhënat identifikuese të procedurës së anuluar:</w:t>
      </w:r>
    </w:p>
    <w:p w:rsidR="0044199A" w:rsidRDefault="0044199A" w:rsidP="0044199A">
      <w:pPr>
        <w:rPr>
          <w:rFonts w:ascii="Times New Roman" w:hAnsi="Times New Roman"/>
          <w:b/>
          <w:bCs/>
          <w:lang w:val="sq-AL"/>
        </w:rPr>
      </w:pPr>
      <w:bookmarkStart w:id="3" w:name="_Hlk179280802"/>
      <w:r w:rsidRPr="00F447A1">
        <w:rPr>
          <w:rFonts w:ascii="Times New Roman" w:hAnsi="Times New Roman"/>
          <w:lang w:val="sq-AL"/>
        </w:rPr>
        <w:t>a) Numri i referencës në sistemin e prokurimit elektronik të procedurës së anuluar të prokuri</w:t>
      </w:r>
      <w:r w:rsidRPr="00E50290">
        <w:rPr>
          <w:rFonts w:ascii="Times New Roman" w:hAnsi="Times New Roman"/>
          <w:lang w:val="sq-AL"/>
        </w:rPr>
        <w:t>mit</w:t>
      </w:r>
      <w:r w:rsidRPr="00E50290">
        <w:rPr>
          <w:rFonts w:ascii="Times New Roman" w:hAnsi="Times New Roman"/>
          <w:b/>
          <w:bCs/>
          <w:lang w:val="sq-AL"/>
        </w:rPr>
        <w:t xml:space="preserve"> </w:t>
      </w:r>
      <w:r w:rsidR="00063454" w:rsidRPr="00063454">
        <w:rPr>
          <w:rFonts w:ascii="Times New Roman" w:hAnsi="Times New Roman"/>
          <w:b/>
          <w:bCs/>
          <w:lang w:val="sq-AL"/>
        </w:rPr>
        <w:t xml:space="preserve">REF-10972-06-24-2024  </w:t>
      </w:r>
    </w:p>
    <w:p w:rsidR="00063454" w:rsidRPr="00E1721A" w:rsidRDefault="00063454" w:rsidP="00063454">
      <w:pPr>
        <w:pStyle w:val="ListParagraph"/>
        <w:numPr>
          <w:ilvl w:val="0"/>
          <w:numId w:val="4"/>
        </w:numPr>
        <w:spacing w:after="200" w:line="276" w:lineRule="auto"/>
        <w:rPr>
          <w:rFonts w:ascii="Times New Roman" w:hAnsi="Times New Roman"/>
          <w:sz w:val="24"/>
          <w:szCs w:val="24"/>
          <w:lang w:val="sq-AL" w:eastAsia="it-IT"/>
        </w:rPr>
      </w:pPr>
      <w:r w:rsidRPr="00E1721A">
        <w:rPr>
          <w:rFonts w:ascii="Times New Roman" w:hAnsi="Times New Roman"/>
          <w:sz w:val="24"/>
          <w:szCs w:val="24"/>
          <w:lang w:val="sq-AL" w:eastAsia="it-IT"/>
        </w:rPr>
        <w:t xml:space="preserve">Numri i referencës së </w:t>
      </w:r>
      <w:r w:rsidRPr="001507E4">
        <w:rPr>
          <w:rFonts w:ascii="Times New Roman" w:hAnsi="Times New Roman"/>
          <w:b/>
          <w:sz w:val="24"/>
          <w:szCs w:val="24"/>
          <w:lang w:val="sq-AL" w:eastAsia="it-IT"/>
        </w:rPr>
        <w:t>Lotit 8: REF-10989-06-24-2024</w:t>
      </w:r>
    </w:p>
    <w:p w:rsidR="00063454" w:rsidRPr="00E1721A" w:rsidRDefault="00063454" w:rsidP="00063454">
      <w:pPr>
        <w:pStyle w:val="ListParagraph"/>
        <w:numPr>
          <w:ilvl w:val="0"/>
          <w:numId w:val="4"/>
        </w:numPr>
        <w:spacing w:after="200" w:line="276" w:lineRule="auto"/>
        <w:rPr>
          <w:rFonts w:ascii="Times New Roman" w:hAnsi="Times New Roman"/>
          <w:sz w:val="24"/>
          <w:szCs w:val="24"/>
          <w:lang w:val="sq-AL" w:eastAsia="it-IT"/>
        </w:rPr>
      </w:pPr>
      <w:r w:rsidRPr="00E1721A">
        <w:rPr>
          <w:rFonts w:ascii="Times New Roman" w:hAnsi="Times New Roman"/>
          <w:sz w:val="24"/>
          <w:szCs w:val="24"/>
          <w:lang w:val="sq-AL" w:eastAsia="it-IT"/>
        </w:rPr>
        <w:t xml:space="preserve">Numri i referencës së </w:t>
      </w:r>
      <w:r w:rsidRPr="001507E4">
        <w:rPr>
          <w:rFonts w:ascii="Times New Roman" w:hAnsi="Times New Roman"/>
          <w:b/>
          <w:sz w:val="24"/>
          <w:szCs w:val="24"/>
          <w:lang w:val="sq-AL" w:eastAsia="it-IT"/>
        </w:rPr>
        <w:t>Lotit 9: REF-10991-06-24-2024</w:t>
      </w:r>
    </w:p>
    <w:p w:rsidR="0044199A" w:rsidRPr="00F447A1" w:rsidRDefault="0044199A" w:rsidP="0044199A">
      <w:pPr>
        <w:rPr>
          <w:rFonts w:ascii="Times New Roman" w:hAnsi="Times New Roman"/>
          <w:lang w:val="sq-AL"/>
        </w:rPr>
      </w:pPr>
    </w:p>
    <w:p w:rsidR="0044199A" w:rsidRDefault="0044199A" w:rsidP="0044199A">
      <w:pPr>
        <w:rPr>
          <w:rFonts w:ascii="Times New Roman" w:eastAsia="Times New Roman" w:hAnsi="Times New Roman"/>
          <w:b/>
          <w:spacing w:val="-5"/>
          <w:sz w:val="24"/>
          <w:szCs w:val="24"/>
          <w:lang w:val="sq-AL"/>
        </w:rPr>
      </w:pPr>
      <w:r w:rsidRPr="00F447A1">
        <w:rPr>
          <w:rFonts w:ascii="Times New Roman" w:hAnsi="Times New Roman"/>
          <w:lang w:val="sq-AL"/>
        </w:rPr>
        <w:t>b) Objekti i prokurimit të procedurës së anuluar të prokurimit</w:t>
      </w:r>
      <w:bookmarkStart w:id="4" w:name="_Hlk178595275"/>
      <w:r w:rsidR="00063454">
        <w:rPr>
          <w:rFonts w:ascii="Times New Roman" w:hAnsi="Times New Roman"/>
          <w:lang w:val="sq-AL"/>
        </w:rPr>
        <w:t>:</w:t>
      </w:r>
      <w:r>
        <w:rPr>
          <w:rFonts w:ascii="Times New Roman" w:hAnsi="Times New Roman"/>
          <w:lang w:val="sq-AL"/>
        </w:rPr>
        <w:t xml:space="preserve"> </w:t>
      </w:r>
      <w:bookmarkEnd w:id="4"/>
      <w:r w:rsidR="00063454" w:rsidRPr="00063454">
        <w:rPr>
          <w:rFonts w:ascii="Times New Roman" w:hAnsi="Times New Roman"/>
          <w:b/>
          <w:lang w:val="sq-AL"/>
        </w:rPr>
        <w:t>“Kontrata punimesh dhe Mirëmbajtje të rrugëve nacionale (kontratat e mirëmbajtjes), Rajoni Qendër Perëndim Tiranë”</w:t>
      </w:r>
    </w:p>
    <w:p w:rsidR="00063454" w:rsidRPr="001507E4" w:rsidRDefault="00063454" w:rsidP="00063454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59" w:lineRule="auto"/>
        <w:ind w:left="360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sq-AL"/>
        </w:rPr>
      </w:pPr>
      <w:bookmarkStart w:id="5" w:name="_Hlk178762511"/>
      <w:r w:rsidRPr="001507E4">
        <w:rPr>
          <w:rFonts w:ascii="Times New Roman" w:eastAsia="Times New Roman" w:hAnsi="Times New Roman"/>
          <w:b/>
          <w:sz w:val="24"/>
          <w:szCs w:val="24"/>
          <w:lang w:val="sq-AL"/>
        </w:rPr>
        <w:t>Loti 8:</w:t>
      </w:r>
      <w:r w:rsidRPr="001507E4">
        <w:rPr>
          <w:rFonts w:ascii="Times New Roman" w:eastAsia="Times New Roman" w:hAnsi="Times New Roman"/>
          <w:sz w:val="24"/>
          <w:szCs w:val="24"/>
          <w:lang w:val="sq-AL"/>
        </w:rPr>
        <w:t xml:space="preserve"> Mirëmbajtje me Performancë "K/Çermë – Divjakë, Rr.Divjakë – Plazh Divjakë, Fier Shegan – Divjakë, K/rr. Nacionale – Grabian” (65 km), me vlerë totale </w:t>
      </w:r>
      <w:r w:rsidRPr="001507E4">
        <w:rPr>
          <w:rFonts w:ascii="Times New Roman" w:eastAsia="Times New Roman" w:hAnsi="Times New Roman"/>
          <w:b/>
          <w:sz w:val="24"/>
          <w:szCs w:val="24"/>
          <w:lang w:val="sq-AL"/>
        </w:rPr>
        <w:t xml:space="preserve">173,145,177.64 </w:t>
      </w:r>
      <w:r w:rsidRPr="001507E4">
        <w:rPr>
          <w:rFonts w:ascii="Times New Roman" w:eastAsia="Times New Roman" w:hAnsi="Times New Roman"/>
          <w:sz w:val="24"/>
          <w:szCs w:val="24"/>
          <w:lang w:val="sq-AL"/>
        </w:rPr>
        <w:lastRenderedPageBreak/>
        <w:t xml:space="preserve">(njëqind e shtatëdhjetë e tre milion e njëqind e dyzet e pesë mijë e njëqind e shtatëdhjetë e shtatë pikë gjashtëdhjetë  e katër) </w:t>
      </w:r>
      <w:r w:rsidRPr="001507E4">
        <w:rPr>
          <w:rFonts w:ascii="Times New Roman" w:eastAsia="Times New Roman" w:hAnsi="Times New Roman"/>
          <w:b/>
          <w:sz w:val="24"/>
          <w:szCs w:val="24"/>
          <w:lang w:val="sq-AL"/>
        </w:rPr>
        <w:t>Lekë pa TVSH.</w:t>
      </w:r>
      <w:r w:rsidRPr="001507E4">
        <w:rPr>
          <w:rFonts w:ascii="Times New Roman" w:eastAsia="Times New Roman" w:hAnsi="Times New Roman"/>
          <w:sz w:val="24"/>
          <w:szCs w:val="24"/>
          <w:lang w:val="sq-AL"/>
        </w:rPr>
        <w:t xml:space="preserve"> </w:t>
      </w:r>
    </w:p>
    <w:p w:rsidR="00063454" w:rsidRPr="001507E4" w:rsidRDefault="00063454" w:rsidP="00063454">
      <w:pPr>
        <w:overflowPunct w:val="0"/>
        <w:autoSpaceDE w:val="0"/>
        <w:autoSpaceDN w:val="0"/>
        <w:adjustRightInd w:val="0"/>
        <w:spacing w:after="0"/>
        <w:ind w:left="360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sq-AL"/>
        </w:rPr>
      </w:pPr>
      <w:r w:rsidRPr="001507E4">
        <w:rPr>
          <w:rFonts w:ascii="Times New Roman" w:eastAsia="Times New Roman" w:hAnsi="Times New Roman"/>
          <w:sz w:val="24"/>
          <w:szCs w:val="24"/>
          <w:lang w:val="sq-AL"/>
        </w:rPr>
        <w:t xml:space="preserve">Në Euro </w:t>
      </w:r>
      <w:r w:rsidRPr="001507E4">
        <w:rPr>
          <w:rFonts w:ascii="Times New Roman" w:eastAsia="Times New Roman" w:hAnsi="Times New Roman"/>
          <w:b/>
          <w:sz w:val="24"/>
          <w:szCs w:val="24"/>
          <w:lang w:val="sq-AL"/>
        </w:rPr>
        <w:t xml:space="preserve">1,726,961.68 </w:t>
      </w:r>
      <w:r w:rsidRPr="001507E4">
        <w:rPr>
          <w:rFonts w:ascii="Times New Roman" w:eastAsia="Times New Roman" w:hAnsi="Times New Roman"/>
          <w:sz w:val="24"/>
          <w:szCs w:val="24"/>
          <w:lang w:val="sq-AL"/>
        </w:rPr>
        <w:t xml:space="preserve">(një milion e shtatëqind e njëzet e gjashtë mijë e nëntëqind e gjashtëdhjetë enjë pikë gjashtëdhjetë e tetë) </w:t>
      </w:r>
      <w:r w:rsidRPr="001507E4">
        <w:rPr>
          <w:rFonts w:ascii="Times New Roman" w:eastAsia="Times New Roman" w:hAnsi="Times New Roman"/>
          <w:b/>
          <w:sz w:val="24"/>
          <w:szCs w:val="24"/>
          <w:lang w:val="sq-AL"/>
        </w:rPr>
        <w:t>Euro pa TVSH.</w:t>
      </w:r>
    </w:p>
    <w:p w:rsidR="00063454" w:rsidRPr="001507E4" w:rsidRDefault="00063454" w:rsidP="00063454">
      <w:pPr>
        <w:overflowPunct w:val="0"/>
        <w:autoSpaceDE w:val="0"/>
        <w:autoSpaceDN w:val="0"/>
        <w:adjustRightInd w:val="0"/>
        <w:spacing w:after="0"/>
        <w:ind w:left="360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sq-AL"/>
        </w:rPr>
      </w:pPr>
    </w:p>
    <w:p w:rsidR="00063454" w:rsidRPr="001507E4" w:rsidRDefault="00063454" w:rsidP="00063454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59" w:lineRule="auto"/>
        <w:ind w:left="360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sq-AL"/>
        </w:rPr>
      </w:pPr>
      <w:r w:rsidRPr="001507E4">
        <w:rPr>
          <w:rFonts w:ascii="Times New Roman" w:eastAsia="Times New Roman" w:hAnsi="Times New Roman"/>
          <w:b/>
          <w:sz w:val="24"/>
          <w:szCs w:val="24"/>
          <w:lang w:val="sq-AL"/>
        </w:rPr>
        <w:t>Loti 9:</w:t>
      </w:r>
      <w:r w:rsidRPr="001507E4">
        <w:rPr>
          <w:rFonts w:ascii="Times New Roman" w:eastAsia="Times New Roman" w:hAnsi="Times New Roman"/>
          <w:sz w:val="24"/>
          <w:szCs w:val="24"/>
          <w:lang w:val="sq-AL"/>
        </w:rPr>
        <w:t xml:space="preserve"> Mirëmbajtje me Performancë “Rruga Berat – Drobonik– Çorogjaf–K/Gllavë”.(38 km)", me vlerë totale </w:t>
      </w:r>
      <w:r w:rsidRPr="001507E4">
        <w:rPr>
          <w:rFonts w:ascii="Times New Roman" w:eastAsia="Times New Roman" w:hAnsi="Times New Roman"/>
          <w:b/>
          <w:sz w:val="24"/>
          <w:szCs w:val="24"/>
          <w:lang w:val="sq-AL"/>
        </w:rPr>
        <w:t>76,498,741.57</w:t>
      </w:r>
      <w:r w:rsidRPr="001507E4">
        <w:rPr>
          <w:rFonts w:ascii="Times New Roman" w:eastAsia="Times New Roman" w:hAnsi="Times New Roman"/>
          <w:sz w:val="24"/>
          <w:szCs w:val="24"/>
          <w:lang w:val="sq-AL"/>
        </w:rPr>
        <w:t xml:space="preserve"> (shtatëdhjetë e gjashtë milion e katërqind e nëntëdhjetë e tetë mijë e shtatëqind e dyzet e një pikë pesëdhjetë e shtatë) </w:t>
      </w:r>
      <w:r w:rsidRPr="001507E4">
        <w:rPr>
          <w:rFonts w:ascii="Times New Roman" w:eastAsia="Times New Roman" w:hAnsi="Times New Roman"/>
          <w:b/>
          <w:sz w:val="24"/>
          <w:szCs w:val="24"/>
          <w:lang w:val="sq-AL"/>
        </w:rPr>
        <w:t>Lekë pa TVSH.</w:t>
      </w:r>
    </w:p>
    <w:p w:rsidR="00063454" w:rsidRPr="001507E4" w:rsidRDefault="00063454" w:rsidP="00063454">
      <w:pPr>
        <w:overflowPunct w:val="0"/>
        <w:autoSpaceDE w:val="0"/>
        <w:autoSpaceDN w:val="0"/>
        <w:adjustRightInd w:val="0"/>
        <w:spacing w:after="0"/>
        <w:ind w:left="360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sq-AL"/>
        </w:rPr>
      </w:pPr>
      <w:r w:rsidRPr="001507E4">
        <w:rPr>
          <w:rFonts w:ascii="Times New Roman" w:eastAsia="Times New Roman" w:hAnsi="Times New Roman"/>
          <w:sz w:val="24"/>
          <w:szCs w:val="24"/>
          <w:lang w:val="sq-AL"/>
        </w:rPr>
        <w:t xml:space="preserve">Në Euro </w:t>
      </w:r>
      <w:r w:rsidRPr="001507E4">
        <w:rPr>
          <w:rFonts w:ascii="Times New Roman" w:eastAsia="Times New Roman" w:hAnsi="Times New Roman"/>
          <w:b/>
          <w:sz w:val="24"/>
          <w:szCs w:val="24"/>
          <w:lang w:val="sq-AL"/>
        </w:rPr>
        <w:t>763,003.61</w:t>
      </w:r>
      <w:r w:rsidRPr="001507E4">
        <w:rPr>
          <w:rFonts w:ascii="Times New Roman" w:eastAsia="Times New Roman" w:hAnsi="Times New Roman"/>
          <w:sz w:val="24"/>
          <w:szCs w:val="24"/>
          <w:lang w:val="sq-AL"/>
        </w:rPr>
        <w:t xml:space="preserve"> (shtatëqind e gjashtëdhjetë e tre mijë e tre pikë gjashtëdhjetë e një)</w:t>
      </w:r>
      <w:r w:rsidRPr="001507E4">
        <w:rPr>
          <w:rFonts w:ascii="Times New Roman" w:eastAsia="Times New Roman" w:hAnsi="Times New Roman"/>
          <w:b/>
          <w:sz w:val="24"/>
          <w:szCs w:val="24"/>
          <w:lang w:val="sq-AL"/>
        </w:rPr>
        <w:t xml:space="preserve"> Euro pa TVSH.</w:t>
      </w:r>
    </w:p>
    <w:bookmarkEnd w:id="5"/>
    <w:p w:rsidR="0044199A" w:rsidRPr="00F447A1" w:rsidRDefault="0044199A" w:rsidP="0044199A">
      <w:pPr>
        <w:rPr>
          <w:rFonts w:ascii="Times New Roman" w:hAnsi="Times New Roman"/>
          <w:lang w:val="sq-AL"/>
        </w:rPr>
      </w:pPr>
    </w:p>
    <w:p w:rsidR="00063454" w:rsidRPr="00063454" w:rsidRDefault="0044199A" w:rsidP="00730377">
      <w:pPr>
        <w:pStyle w:val="ListParagraph"/>
        <w:spacing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63454">
        <w:rPr>
          <w:rFonts w:ascii="Times New Roman" w:hAnsi="Times New Roman"/>
          <w:sz w:val="24"/>
          <w:szCs w:val="24"/>
        </w:rPr>
        <w:t xml:space="preserve">c) Fondi limit </w:t>
      </w:r>
      <w:proofErr w:type="spellStart"/>
      <w:r w:rsidRPr="00063454">
        <w:rPr>
          <w:rFonts w:ascii="Times New Roman" w:hAnsi="Times New Roman"/>
          <w:sz w:val="24"/>
          <w:szCs w:val="24"/>
        </w:rPr>
        <w:t>i</w:t>
      </w:r>
      <w:proofErr w:type="spellEnd"/>
      <w:r w:rsidRPr="000634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3454">
        <w:rPr>
          <w:rFonts w:ascii="Times New Roman" w:hAnsi="Times New Roman"/>
          <w:sz w:val="24"/>
          <w:szCs w:val="24"/>
        </w:rPr>
        <w:t>procedurës</w:t>
      </w:r>
      <w:proofErr w:type="spellEnd"/>
      <w:r w:rsidRPr="000634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3454">
        <w:rPr>
          <w:rFonts w:ascii="Times New Roman" w:hAnsi="Times New Roman"/>
          <w:sz w:val="24"/>
          <w:szCs w:val="24"/>
        </w:rPr>
        <w:t>së</w:t>
      </w:r>
      <w:proofErr w:type="spellEnd"/>
      <w:r w:rsidRPr="000634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3454">
        <w:rPr>
          <w:rFonts w:ascii="Times New Roman" w:hAnsi="Times New Roman"/>
          <w:sz w:val="24"/>
          <w:szCs w:val="24"/>
        </w:rPr>
        <w:t>anuluar</w:t>
      </w:r>
      <w:proofErr w:type="spellEnd"/>
      <w:r w:rsidRPr="000634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3454">
        <w:rPr>
          <w:rFonts w:ascii="Times New Roman" w:hAnsi="Times New Roman"/>
          <w:sz w:val="24"/>
          <w:szCs w:val="24"/>
        </w:rPr>
        <w:t>të</w:t>
      </w:r>
      <w:proofErr w:type="spellEnd"/>
      <w:r w:rsidRPr="000634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3454">
        <w:rPr>
          <w:rFonts w:ascii="Times New Roman" w:hAnsi="Times New Roman"/>
          <w:sz w:val="24"/>
          <w:szCs w:val="24"/>
        </w:rPr>
        <w:t>prokurimit</w:t>
      </w:r>
      <w:proofErr w:type="spellEnd"/>
      <w:r>
        <w:rPr>
          <w:rFonts w:ascii="Times New Roman" w:hAnsi="Times New Roman"/>
          <w:lang w:val="sq-AL"/>
        </w:rPr>
        <w:t xml:space="preserve"> </w:t>
      </w:r>
      <w:bookmarkStart w:id="6" w:name="_Hlk178762460"/>
      <w:r w:rsidR="00063454" w:rsidRPr="00063454">
        <w:rPr>
          <w:rFonts w:ascii="Times New Roman" w:hAnsi="Times New Roman"/>
          <w:b/>
          <w:sz w:val="24"/>
          <w:szCs w:val="24"/>
        </w:rPr>
        <w:t>1,623,625,978.37</w:t>
      </w:r>
      <w:r w:rsidR="00063454" w:rsidRPr="00063454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063454" w:rsidRPr="00063454">
        <w:rPr>
          <w:rFonts w:ascii="Times New Roman" w:hAnsi="Times New Roman"/>
          <w:sz w:val="24"/>
          <w:szCs w:val="24"/>
        </w:rPr>
        <w:t>një</w:t>
      </w:r>
      <w:proofErr w:type="spellEnd"/>
      <w:r w:rsidR="00063454" w:rsidRPr="000634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63454" w:rsidRPr="00063454">
        <w:rPr>
          <w:rFonts w:ascii="Times New Roman" w:hAnsi="Times New Roman"/>
          <w:sz w:val="24"/>
          <w:szCs w:val="24"/>
        </w:rPr>
        <w:t>miliard</w:t>
      </w:r>
      <w:proofErr w:type="spellEnd"/>
      <w:r w:rsidR="00063454" w:rsidRPr="00063454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063454" w:rsidRPr="00063454">
        <w:rPr>
          <w:rFonts w:ascii="Times New Roman" w:hAnsi="Times New Roman"/>
          <w:sz w:val="24"/>
          <w:szCs w:val="24"/>
        </w:rPr>
        <w:t>gjashtëqind</w:t>
      </w:r>
      <w:proofErr w:type="spellEnd"/>
      <w:r w:rsidR="00063454" w:rsidRPr="00063454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063454" w:rsidRPr="00063454">
        <w:rPr>
          <w:rFonts w:ascii="Times New Roman" w:hAnsi="Times New Roman"/>
          <w:sz w:val="24"/>
          <w:szCs w:val="24"/>
        </w:rPr>
        <w:t>njëzetë</w:t>
      </w:r>
      <w:proofErr w:type="spellEnd"/>
      <w:r w:rsidR="00063454" w:rsidRPr="00063454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063454" w:rsidRPr="00063454">
        <w:rPr>
          <w:rFonts w:ascii="Times New Roman" w:hAnsi="Times New Roman"/>
          <w:sz w:val="24"/>
          <w:szCs w:val="24"/>
        </w:rPr>
        <w:t>tre</w:t>
      </w:r>
      <w:proofErr w:type="spellEnd"/>
      <w:r w:rsidR="00063454" w:rsidRPr="000634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63454" w:rsidRPr="00063454">
        <w:rPr>
          <w:rFonts w:ascii="Times New Roman" w:hAnsi="Times New Roman"/>
          <w:sz w:val="24"/>
          <w:szCs w:val="24"/>
        </w:rPr>
        <w:t>milion</w:t>
      </w:r>
      <w:proofErr w:type="spellEnd"/>
      <w:r w:rsidR="00063454" w:rsidRPr="00063454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063454" w:rsidRPr="00063454">
        <w:rPr>
          <w:rFonts w:ascii="Times New Roman" w:hAnsi="Times New Roman"/>
          <w:sz w:val="24"/>
          <w:szCs w:val="24"/>
        </w:rPr>
        <w:t>gjashtëqind</w:t>
      </w:r>
      <w:proofErr w:type="spellEnd"/>
      <w:r w:rsidR="00063454" w:rsidRPr="00063454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063454" w:rsidRPr="00063454">
        <w:rPr>
          <w:rFonts w:ascii="Times New Roman" w:hAnsi="Times New Roman"/>
          <w:sz w:val="24"/>
          <w:szCs w:val="24"/>
        </w:rPr>
        <w:t>njëzetë</w:t>
      </w:r>
      <w:proofErr w:type="spellEnd"/>
      <w:r w:rsidR="00063454" w:rsidRPr="00063454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063454" w:rsidRPr="00063454">
        <w:rPr>
          <w:rFonts w:ascii="Times New Roman" w:hAnsi="Times New Roman"/>
          <w:sz w:val="24"/>
          <w:szCs w:val="24"/>
        </w:rPr>
        <w:t>pesë</w:t>
      </w:r>
      <w:proofErr w:type="spellEnd"/>
      <w:r w:rsidR="00063454" w:rsidRPr="000634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63454" w:rsidRPr="00063454">
        <w:rPr>
          <w:rFonts w:ascii="Times New Roman" w:hAnsi="Times New Roman"/>
          <w:sz w:val="24"/>
          <w:szCs w:val="24"/>
        </w:rPr>
        <w:t>mijë</w:t>
      </w:r>
      <w:proofErr w:type="spellEnd"/>
      <w:r w:rsidR="00063454" w:rsidRPr="00063454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063454" w:rsidRPr="00063454">
        <w:rPr>
          <w:rFonts w:ascii="Times New Roman" w:hAnsi="Times New Roman"/>
          <w:sz w:val="24"/>
          <w:szCs w:val="24"/>
        </w:rPr>
        <w:t>nëntëqind</w:t>
      </w:r>
      <w:proofErr w:type="spellEnd"/>
      <w:r w:rsidR="00063454" w:rsidRPr="00063454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063454" w:rsidRPr="00063454">
        <w:rPr>
          <w:rFonts w:ascii="Times New Roman" w:hAnsi="Times New Roman"/>
          <w:sz w:val="24"/>
          <w:szCs w:val="24"/>
        </w:rPr>
        <w:t>shtatëdhjetë</w:t>
      </w:r>
      <w:proofErr w:type="spellEnd"/>
      <w:r w:rsidR="00063454" w:rsidRPr="00063454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063454" w:rsidRPr="00063454">
        <w:rPr>
          <w:rFonts w:ascii="Times New Roman" w:hAnsi="Times New Roman"/>
          <w:sz w:val="24"/>
          <w:szCs w:val="24"/>
        </w:rPr>
        <w:t>tetë</w:t>
      </w:r>
      <w:proofErr w:type="spellEnd"/>
      <w:r w:rsidR="00063454" w:rsidRPr="000634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63454" w:rsidRPr="00063454">
        <w:rPr>
          <w:rFonts w:ascii="Times New Roman" w:hAnsi="Times New Roman"/>
          <w:sz w:val="24"/>
          <w:szCs w:val="24"/>
        </w:rPr>
        <w:t>pikë</w:t>
      </w:r>
      <w:proofErr w:type="spellEnd"/>
      <w:r w:rsidR="00063454" w:rsidRPr="000634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63454" w:rsidRPr="00063454">
        <w:rPr>
          <w:rFonts w:ascii="Times New Roman" w:hAnsi="Times New Roman"/>
          <w:sz w:val="24"/>
          <w:szCs w:val="24"/>
        </w:rPr>
        <w:t>tridhjetë</w:t>
      </w:r>
      <w:proofErr w:type="spellEnd"/>
      <w:r w:rsidR="00063454" w:rsidRPr="00063454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063454" w:rsidRPr="00063454">
        <w:rPr>
          <w:rFonts w:ascii="Times New Roman" w:hAnsi="Times New Roman"/>
          <w:sz w:val="24"/>
          <w:szCs w:val="24"/>
        </w:rPr>
        <w:t>shtatë</w:t>
      </w:r>
      <w:proofErr w:type="spellEnd"/>
      <w:r w:rsidR="00063454" w:rsidRPr="00063454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="00063454" w:rsidRPr="00063454">
        <w:rPr>
          <w:rFonts w:ascii="Times New Roman" w:hAnsi="Times New Roman"/>
          <w:b/>
          <w:sz w:val="24"/>
          <w:szCs w:val="24"/>
        </w:rPr>
        <w:t>Lekë</w:t>
      </w:r>
      <w:proofErr w:type="spellEnd"/>
      <w:r w:rsidR="00063454" w:rsidRPr="00063454">
        <w:rPr>
          <w:rFonts w:ascii="Times New Roman" w:hAnsi="Times New Roman"/>
          <w:b/>
          <w:sz w:val="24"/>
          <w:szCs w:val="24"/>
        </w:rPr>
        <w:t xml:space="preserve"> pa TVSH</w:t>
      </w:r>
      <w:r w:rsidR="00063454" w:rsidRPr="00063454">
        <w:rPr>
          <w:rFonts w:ascii="Times New Roman" w:hAnsi="Times New Roman"/>
          <w:sz w:val="24"/>
          <w:szCs w:val="24"/>
        </w:rPr>
        <w:t>.</w:t>
      </w:r>
    </w:p>
    <w:p w:rsidR="00063454" w:rsidRPr="00063454" w:rsidRDefault="00063454" w:rsidP="00063454">
      <w:pPr>
        <w:spacing w:after="160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63454">
        <w:rPr>
          <w:rFonts w:ascii="Times New Roman" w:hAnsi="Times New Roman"/>
          <w:sz w:val="24"/>
          <w:szCs w:val="24"/>
        </w:rPr>
        <w:t>Në</w:t>
      </w:r>
      <w:proofErr w:type="spellEnd"/>
      <w:r w:rsidRPr="00063454">
        <w:rPr>
          <w:rFonts w:ascii="Times New Roman" w:hAnsi="Times New Roman"/>
          <w:sz w:val="24"/>
          <w:szCs w:val="24"/>
        </w:rPr>
        <w:t xml:space="preserve"> Euro </w:t>
      </w:r>
      <w:r w:rsidRPr="00063454">
        <w:rPr>
          <w:rFonts w:ascii="Times New Roman" w:hAnsi="Times New Roman"/>
          <w:b/>
          <w:sz w:val="24"/>
          <w:szCs w:val="24"/>
        </w:rPr>
        <w:t>16,194,154.98</w:t>
      </w:r>
      <w:r w:rsidRPr="00063454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063454">
        <w:rPr>
          <w:rFonts w:ascii="Times New Roman" w:hAnsi="Times New Roman"/>
          <w:sz w:val="24"/>
          <w:szCs w:val="24"/>
        </w:rPr>
        <w:t>gjashtëmbëdhjetë</w:t>
      </w:r>
      <w:proofErr w:type="spellEnd"/>
      <w:r w:rsidRPr="000634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3454">
        <w:rPr>
          <w:rFonts w:ascii="Times New Roman" w:hAnsi="Times New Roman"/>
          <w:sz w:val="24"/>
          <w:szCs w:val="24"/>
        </w:rPr>
        <w:t>milion</w:t>
      </w:r>
      <w:proofErr w:type="spellEnd"/>
      <w:r w:rsidRPr="00063454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063454">
        <w:rPr>
          <w:rFonts w:ascii="Times New Roman" w:hAnsi="Times New Roman"/>
          <w:sz w:val="24"/>
          <w:szCs w:val="24"/>
        </w:rPr>
        <w:t>njëqind</w:t>
      </w:r>
      <w:proofErr w:type="spellEnd"/>
      <w:r w:rsidRPr="00063454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063454">
        <w:rPr>
          <w:rFonts w:ascii="Times New Roman" w:hAnsi="Times New Roman"/>
          <w:sz w:val="24"/>
          <w:szCs w:val="24"/>
        </w:rPr>
        <w:t>nëntëdhjetë</w:t>
      </w:r>
      <w:proofErr w:type="spellEnd"/>
      <w:r w:rsidRPr="00063454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063454">
        <w:rPr>
          <w:rFonts w:ascii="Times New Roman" w:hAnsi="Times New Roman"/>
          <w:sz w:val="24"/>
          <w:szCs w:val="24"/>
        </w:rPr>
        <w:t>katër</w:t>
      </w:r>
      <w:proofErr w:type="spellEnd"/>
      <w:r w:rsidRPr="000634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3454">
        <w:rPr>
          <w:rFonts w:ascii="Times New Roman" w:hAnsi="Times New Roman"/>
          <w:sz w:val="24"/>
          <w:szCs w:val="24"/>
        </w:rPr>
        <w:t>mijë</w:t>
      </w:r>
      <w:proofErr w:type="spellEnd"/>
      <w:r w:rsidRPr="00063454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063454">
        <w:rPr>
          <w:rFonts w:ascii="Times New Roman" w:hAnsi="Times New Roman"/>
          <w:sz w:val="24"/>
          <w:szCs w:val="24"/>
        </w:rPr>
        <w:t>njëqind</w:t>
      </w:r>
      <w:proofErr w:type="spellEnd"/>
      <w:r w:rsidRPr="00063454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063454">
        <w:rPr>
          <w:rFonts w:ascii="Times New Roman" w:hAnsi="Times New Roman"/>
          <w:sz w:val="24"/>
          <w:szCs w:val="24"/>
        </w:rPr>
        <w:t>pesëdhjetë</w:t>
      </w:r>
      <w:proofErr w:type="spellEnd"/>
      <w:r w:rsidRPr="00063454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063454">
        <w:rPr>
          <w:rFonts w:ascii="Times New Roman" w:hAnsi="Times New Roman"/>
          <w:sz w:val="24"/>
          <w:szCs w:val="24"/>
        </w:rPr>
        <w:t>katër</w:t>
      </w:r>
      <w:proofErr w:type="spellEnd"/>
      <w:r w:rsidRPr="000634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3454">
        <w:rPr>
          <w:rFonts w:ascii="Times New Roman" w:hAnsi="Times New Roman"/>
          <w:sz w:val="24"/>
          <w:szCs w:val="24"/>
        </w:rPr>
        <w:t>pikë</w:t>
      </w:r>
      <w:proofErr w:type="spellEnd"/>
      <w:r w:rsidRPr="000634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3454">
        <w:rPr>
          <w:rFonts w:ascii="Times New Roman" w:hAnsi="Times New Roman"/>
          <w:sz w:val="24"/>
          <w:szCs w:val="24"/>
        </w:rPr>
        <w:t>nëntëdhjetë</w:t>
      </w:r>
      <w:proofErr w:type="spellEnd"/>
      <w:r w:rsidRPr="00063454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063454">
        <w:rPr>
          <w:rFonts w:ascii="Times New Roman" w:hAnsi="Times New Roman"/>
          <w:sz w:val="24"/>
          <w:szCs w:val="24"/>
        </w:rPr>
        <w:t>tetë</w:t>
      </w:r>
      <w:proofErr w:type="spellEnd"/>
      <w:r w:rsidRPr="00063454">
        <w:rPr>
          <w:rFonts w:ascii="Times New Roman" w:hAnsi="Times New Roman"/>
          <w:sz w:val="24"/>
          <w:szCs w:val="24"/>
        </w:rPr>
        <w:t xml:space="preserve">) </w:t>
      </w:r>
      <w:r w:rsidRPr="00063454">
        <w:rPr>
          <w:rFonts w:ascii="Times New Roman" w:hAnsi="Times New Roman"/>
          <w:b/>
          <w:sz w:val="24"/>
          <w:szCs w:val="24"/>
        </w:rPr>
        <w:t>Euro pa TVSH.</w:t>
      </w:r>
    </w:p>
    <w:bookmarkEnd w:id="6"/>
    <w:p w:rsidR="0044199A" w:rsidRPr="00486F6E" w:rsidRDefault="0044199A" w:rsidP="0044199A">
      <w:pPr>
        <w:tabs>
          <w:tab w:val="left" w:pos="270"/>
        </w:tabs>
        <w:rPr>
          <w:rFonts w:ascii="Times New Roman" w:hAnsi="Times New Roman"/>
          <w:lang w:val="sq-AL"/>
        </w:rPr>
      </w:pPr>
    </w:p>
    <w:bookmarkEnd w:id="3"/>
    <w:p w:rsidR="000A61F2" w:rsidRPr="000F4EB3" w:rsidRDefault="000A61F2" w:rsidP="000A61F2">
      <w:pPr>
        <w:spacing w:after="80"/>
        <w:rPr>
          <w:rFonts w:ascii="Times New Roman" w:hAnsi="Times New Roman"/>
          <w:b/>
          <w:lang w:val="sq-AL"/>
        </w:rPr>
      </w:pPr>
    </w:p>
    <w:p w:rsidR="000A61F2" w:rsidRPr="000F4EB3" w:rsidRDefault="000A61F2" w:rsidP="000A61F2">
      <w:pPr>
        <w:jc w:val="center"/>
        <w:rPr>
          <w:rFonts w:ascii="Times New Roman" w:hAnsi="Times New Roman"/>
          <w:b/>
          <w:lang w:val="sq-AL"/>
        </w:rPr>
      </w:pPr>
    </w:p>
    <w:p w:rsidR="000A61F2" w:rsidRPr="000F4EB3" w:rsidRDefault="000A61F2" w:rsidP="000A61F2">
      <w:pPr>
        <w:jc w:val="center"/>
        <w:rPr>
          <w:rFonts w:ascii="Times New Roman" w:hAnsi="Times New Roman"/>
          <w:b/>
          <w:lang w:val="sq-AL"/>
        </w:rPr>
      </w:pPr>
    </w:p>
    <w:p w:rsidR="00294FA3" w:rsidRPr="00294FA3" w:rsidRDefault="00294FA3" w:rsidP="00F3362C">
      <w:pPr>
        <w:spacing w:after="160" w:line="259" w:lineRule="auto"/>
        <w:jc w:val="right"/>
        <w:rPr>
          <w:rFonts w:ascii="Times New Roman" w:hAnsi="Times New Roman"/>
          <w:b/>
          <w:sz w:val="24"/>
          <w:szCs w:val="24"/>
        </w:rPr>
      </w:pPr>
      <w:r w:rsidRPr="00294FA3">
        <w:rPr>
          <w:rFonts w:ascii="Times New Roman" w:hAnsi="Times New Roman"/>
          <w:b/>
          <w:sz w:val="24"/>
          <w:szCs w:val="24"/>
        </w:rPr>
        <w:t>DREJTORI I PËRGJITHSHËM</w:t>
      </w:r>
    </w:p>
    <w:p w:rsidR="00294FA3" w:rsidRPr="00294FA3" w:rsidRDefault="00294FA3" w:rsidP="00F3362C">
      <w:pPr>
        <w:spacing w:after="160" w:line="259" w:lineRule="auto"/>
        <w:ind w:left="5760"/>
        <w:jc w:val="center"/>
        <w:rPr>
          <w:rFonts w:ascii="Times New Roman" w:hAnsi="Times New Roman"/>
          <w:b/>
          <w:sz w:val="24"/>
          <w:szCs w:val="24"/>
        </w:rPr>
      </w:pPr>
      <w:r w:rsidRPr="00294FA3">
        <w:rPr>
          <w:rFonts w:ascii="Times New Roman" w:hAnsi="Times New Roman"/>
          <w:b/>
          <w:sz w:val="24"/>
          <w:szCs w:val="24"/>
        </w:rPr>
        <w:t xml:space="preserve">Gentian </w:t>
      </w:r>
      <w:proofErr w:type="spellStart"/>
      <w:r w:rsidRPr="00294FA3">
        <w:rPr>
          <w:rFonts w:ascii="Times New Roman" w:hAnsi="Times New Roman"/>
          <w:b/>
          <w:sz w:val="24"/>
          <w:szCs w:val="24"/>
        </w:rPr>
        <w:t>Gjyli</w:t>
      </w:r>
      <w:proofErr w:type="spellEnd"/>
    </w:p>
    <w:p w:rsidR="00294FA3" w:rsidRPr="00294FA3" w:rsidRDefault="00294FA3" w:rsidP="00F3362C">
      <w:pPr>
        <w:spacing w:after="160" w:line="259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0A61F2" w:rsidRPr="00BF4908" w:rsidRDefault="000A61F2" w:rsidP="000A61F2">
      <w:pPr>
        <w:jc w:val="center"/>
        <w:rPr>
          <w:rFonts w:ascii="Times New Roman" w:hAnsi="Times New Roman"/>
          <w:b/>
          <w:lang w:val="sq-AL"/>
        </w:rPr>
      </w:pPr>
    </w:p>
    <w:p w:rsidR="00FC5676" w:rsidRPr="008B5475" w:rsidRDefault="00FC5676" w:rsidP="00FC5676">
      <w:pPr>
        <w:overflowPunct w:val="0"/>
        <w:autoSpaceDE w:val="0"/>
        <w:autoSpaceDN w:val="0"/>
        <w:adjustRightInd w:val="0"/>
        <w:spacing w:line="360" w:lineRule="auto"/>
        <w:contextualSpacing/>
        <w:jc w:val="both"/>
        <w:textAlignment w:val="baseline"/>
        <w:rPr>
          <w:rFonts w:ascii="Times New Roman" w:eastAsia="Times New Roman" w:hAnsi="Times New Roman"/>
          <w:i/>
          <w:spacing w:val="-5"/>
          <w:sz w:val="16"/>
          <w:szCs w:val="16"/>
        </w:rPr>
      </w:pPr>
      <w:r>
        <w:rPr>
          <w:rFonts w:ascii="Times New Roman" w:hAnsi="Times New Roman"/>
          <w:b/>
          <w:lang w:val="sq-AL"/>
        </w:rPr>
        <w:tab/>
      </w:r>
    </w:p>
    <w:sectPr w:rsidR="00FC5676" w:rsidRPr="008B54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E044B3"/>
    <w:multiLevelType w:val="hybridMultilevel"/>
    <w:tmpl w:val="9702B0A4"/>
    <w:lvl w:ilvl="0" w:tplc="F6C0A84C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126AF6"/>
    <w:multiLevelType w:val="hybridMultilevel"/>
    <w:tmpl w:val="67A803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AA6535"/>
    <w:multiLevelType w:val="multilevel"/>
    <w:tmpl w:val="EC6A2172"/>
    <w:lvl w:ilvl="0">
      <w:start w:val="1"/>
      <w:numFmt w:val="upperRoman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Lparagraph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63C01795"/>
    <w:multiLevelType w:val="hybridMultilevel"/>
    <w:tmpl w:val="BACCDC5C"/>
    <w:lvl w:ilvl="0" w:tplc="F6C0A84C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923059"/>
    <w:multiLevelType w:val="hybridMultilevel"/>
    <w:tmpl w:val="19202F5A"/>
    <w:lvl w:ilvl="0" w:tplc="DDC8C86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1F2"/>
    <w:rsid w:val="00063454"/>
    <w:rsid w:val="000874F9"/>
    <w:rsid w:val="000A61F2"/>
    <w:rsid w:val="00156C10"/>
    <w:rsid w:val="001629A5"/>
    <w:rsid w:val="00294FA3"/>
    <w:rsid w:val="002E450F"/>
    <w:rsid w:val="00334697"/>
    <w:rsid w:val="00370F0C"/>
    <w:rsid w:val="00381497"/>
    <w:rsid w:val="0044199A"/>
    <w:rsid w:val="004427B6"/>
    <w:rsid w:val="004E0F9B"/>
    <w:rsid w:val="004E6C9C"/>
    <w:rsid w:val="0059454F"/>
    <w:rsid w:val="005B1820"/>
    <w:rsid w:val="005C1E0D"/>
    <w:rsid w:val="00613227"/>
    <w:rsid w:val="00730377"/>
    <w:rsid w:val="007855B6"/>
    <w:rsid w:val="008C60FD"/>
    <w:rsid w:val="00927652"/>
    <w:rsid w:val="00945BD1"/>
    <w:rsid w:val="0095666D"/>
    <w:rsid w:val="00B22348"/>
    <w:rsid w:val="00B843DE"/>
    <w:rsid w:val="00BE47DA"/>
    <w:rsid w:val="00CB56B6"/>
    <w:rsid w:val="00DC5F5B"/>
    <w:rsid w:val="00E92D8A"/>
    <w:rsid w:val="00F3362C"/>
    <w:rsid w:val="00F65A6C"/>
    <w:rsid w:val="00FC5676"/>
    <w:rsid w:val="00FF5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664C52-8FA0-4D7A-9986-EEEA11EC6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61F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Lparagraph">
    <w:name w:val="SL paragraph"/>
    <w:basedOn w:val="Normal"/>
    <w:rsid w:val="000A61F2"/>
    <w:pPr>
      <w:numPr>
        <w:ilvl w:val="1"/>
        <w:numId w:val="1"/>
      </w:numPr>
      <w:spacing w:after="0"/>
    </w:pPr>
    <w:rPr>
      <w:rFonts w:ascii="Times New Roman" w:hAnsi="Times New Roman"/>
      <w:sz w:val="24"/>
      <w:szCs w:val="24"/>
      <w:lang w:val="sq-AL"/>
    </w:rPr>
  </w:style>
  <w:style w:type="paragraph" w:styleId="ListParagraph">
    <w:name w:val="List Paragraph"/>
    <w:aliases w:val="Citation List,Akapit z listą BS,List Paragraph1,Bullet1,Bullets,List Paragraph (numbered (a)),Report Para,Number Bullets,WinDForce-Letter,Heading 2_sj,En tête 1,Resume Title,Indent Paragraph,References,MC Paragraphe Liste,List_Paragraph,l"/>
    <w:basedOn w:val="Normal"/>
    <w:link w:val="ListParagraphChar"/>
    <w:uiPriority w:val="34"/>
    <w:qFormat/>
    <w:rsid w:val="007855B6"/>
    <w:pPr>
      <w:spacing w:after="160" w:line="259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56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5676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aliases w:val="Citation List Char,Akapit z listą BS Char,List Paragraph1 Char,Bullet1 Char,Bullets Char,List Paragraph (numbered (a)) Char,Report Para Char,Number Bullets Char,WinDForce-Letter Char,Heading 2_sj Char,En tête 1 Char,Resume Title Char"/>
    <w:link w:val="ListParagraph"/>
    <w:uiPriority w:val="34"/>
    <w:qFormat/>
    <w:locked/>
    <w:rsid w:val="00063454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645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Jonida Avdolli</dc:creator>
  <cp:keywords/>
  <dc:description/>
  <cp:lastModifiedBy>User</cp:lastModifiedBy>
  <cp:revision>2</cp:revision>
  <cp:lastPrinted>2024-06-26T08:01:00Z</cp:lastPrinted>
  <dcterms:created xsi:type="dcterms:W3CDTF">2024-10-10T08:14:00Z</dcterms:created>
  <dcterms:modified xsi:type="dcterms:W3CDTF">2024-10-10T08:14:00Z</dcterms:modified>
</cp:coreProperties>
</file>