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6" w:rsidRDefault="004C640B" w:rsidP="00BF2366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0</wp:posOffset>
            </wp:positionV>
            <wp:extent cx="5671038" cy="801858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36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-612775</wp:posOffset>
            </wp:positionV>
            <wp:extent cx="716280" cy="930275"/>
            <wp:effectExtent l="19050" t="0" r="7620" b="0"/>
            <wp:wrapThrough wrapText="bothSides">
              <wp:wrapPolygon edited="0">
                <wp:start x="-574" y="0"/>
                <wp:lineTo x="-574" y="21231"/>
                <wp:lineTo x="21830" y="21231"/>
                <wp:lineTo x="21830" y="0"/>
                <wp:lineTo x="-574" y="0"/>
              </wp:wrapPolygon>
            </wp:wrapThrough>
            <wp:docPr id="78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66" w:rsidRDefault="00BF2366" w:rsidP="00BF2366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BF2366" w:rsidRPr="00646AB4" w:rsidRDefault="00BF2366" w:rsidP="00BF2366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BF2366" w:rsidRDefault="00BF2366" w:rsidP="00BF2366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BF2366" w:rsidRPr="005706AD" w:rsidRDefault="00BF2366" w:rsidP="00BF2366">
      <w:pPr>
        <w:spacing w:after="0"/>
        <w:jc w:val="center"/>
        <w:rPr>
          <w:i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  <w:t xml:space="preserve">      </w:t>
      </w:r>
      <w:r>
        <w:rPr>
          <w:i/>
        </w:rPr>
        <w:t xml:space="preserve">                                </w:t>
      </w:r>
      <w:r w:rsidRPr="005706AD">
        <w:rPr>
          <w:i/>
        </w:rPr>
        <w:t xml:space="preserve">Kamëz, më </w:t>
      </w:r>
      <w:r>
        <w:rPr>
          <w:i/>
        </w:rPr>
        <w:t>20.01.2015</w:t>
      </w:r>
    </w:p>
    <w:p w:rsidR="00BF2366" w:rsidRDefault="00BF2366" w:rsidP="00BF2366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BF2366" w:rsidRDefault="00BF2366" w:rsidP="00BF2366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BF2366" w:rsidRPr="00433AC6" w:rsidRDefault="00BF2366" w:rsidP="00BF2366">
      <w:pPr>
        <w:spacing w:after="80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b/>
          <w:bCs/>
          <w:lang w:val="it-IT"/>
        </w:rPr>
        <w:t>Emri dhe adresa e autoritetit kontraktor</w:t>
      </w:r>
    </w:p>
    <w:p w:rsidR="00BF2366" w:rsidRPr="00433AC6" w:rsidRDefault="00BF2366" w:rsidP="00BF236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 xml:space="preserve">Emri 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lang w:val="it-IT"/>
        </w:rPr>
        <w:t>Bashkia Kamëz</w:t>
      </w:r>
    </w:p>
    <w:p w:rsidR="00BF2366" w:rsidRPr="00433AC6" w:rsidRDefault="00BF2366" w:rsidP="00BF236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Adresa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“Bulevardi Blu” nr.492 Kamez  Tiranë</w:t>
      </w:r>
    </w:p>
    <w:p w:rsidR="00BF2366" w:rsidRPr="00433AC6" w:rsidRDefault="00BF2366" w:rsidP="00BF236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Tel/Fax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+355 47 200 177</w:t>
      </w:r>
    </w:p>
    <w:p w:rsidR="00BF2366" w:rsidRPr="00433AC6" w:rsidRDefault="00BF2366" w:rsidP="00BF2366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E-mail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</w:t>
      </w:r>
      <w:r>
        <w:rPr>
          <w:rFonts w:ascii="Bookman Old Style" w:hAnsi="Bookman Old Style"/>
          <w:bCs/>
          <w:lang w:val="it-IT"/>
        </w:rPr>
        <w:t xml:space="preserve">         </w:t>
      </w:r>
      <w:r w:rsidRPr="00433AC6">
        <w:rPr>
          <w:rFonts w:ascii="Bookman Old Style" w:hAnsi="Bookman Old Style"/>
          <w:bCs/>
          <w:lang w:val="it-IT"/>
        </w:rPr>
        <w:t>bashkiakamez@gmail.com</w:t>
      </w:r>
    </w:p>
    <w:p w:rsidR="00BF2366" w:rsidRDefault="00BF2366" w:rsidP="00BF2366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Adresa e Interneti    </w:t>
      </w:r>
      <w:hyperlink r:id="rId9" w:history="1">
        <w:r w:rsidRPr="00986D15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BF2366" w:rsidRPr="001D6967" w:rsidRDefault="00BF2366" w:rsidP="00BF2366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OldStyle"/>
          <w:b/>
          <w:color w:val="000000"/>
        </w:rPr>
      </w:pPr>
      <w:r w:rsidRPr="00433AC6">
        <w:rPr>
          <w:rFonts w:ascii="Bookman Old Style" w:eastAsia="Times New Roman" w:hAnsi="Bookman Old Style"/>
          <w:lang w:val="pt-BR"/>
        </w:rPr>
        <w:t xml:space="preserve">Autoriteti kontraktor do të zhvillojë procedurën e prokurimit me vlerë të vogël me fond limit </w:t>
      </w:r>
      <w:r>
        <w:rPr>
          <w:rFonts w:ascii="Bookman Old Style" w:hAnsi="Bookman Old Style" w:cs="BookmanOldStyle"/>
          <w:b/>
          <w:color w:val="000000"/>
        </w:rPr>
        <w:t xml:space="preserve">38.300 </w:t>
      </w:r>
      <w:r>
        <w:rPr>
          <w:rFonts w:ascii="Bookman Old Style" w:eastAsia="Gulim" w:hAnsi="Bookman Old Style"/>
          <w:szCs w:val="20"/>
          <w:lang w:val="nl-NL"/>
        </w:rPr>
        <w:t xml:space="preserve">(tridhjetë e </w:t>
      </w:r>
      <w:r>
        <w:rPr>
          <w:rFonts w:ascii="Bookman Old Style" w:hAnsi="Bookman Old Style" w:cs="BookmanOldStyle"/>
          <w:color w:val="000000" w:themeColor="text1"/>
        </w:rPr>
        <w:t>tetë</w:t>
      </w:r>
      <w:r>
        <w:rPr>
          <w:rFonts w:ascii="Bookman Old Style" w:eastAsia="Gulim" w:hAnsi="Bookman Old Style"/>
          <w:szCs w:val="20"/>
          <w:lang w:val="nl-NL"/>
        </w:rPr>
        <w:t xml:space="preserve"> </w:t>
      </w:r>
      <w:r>
        <w:rPr>
          <w:rFonts w:ascii="Bookman Old Style" w:hAnsi="Bookman Old Style" w:cs="BookmanOldStyle"/>
          <w:color w:val="000000" w:themeColor="text1"/>
        </w:rPr>
        <w:t xml:space="preserve">mijë e treqind) </w:t>
      </w:r>
      <w:r w:rsidRPr="003C0EFF">
        <w:rPr>
          <w:rFonts w:ascii="Bookman Old Style" w:hAnsi="Bookman Old Style" w:cs="BookmanOldStyle"/>
          <w:color w:val="000000" w:themeColor="text1"/>
        </w:rPr>
        <w:t>lekë</w:t>
      </w:r>
      <w:r>
        <w:rPr>
          <w:rFonts w:ascii="Bookman Old Style" w:hAnsi="Bookman Old Style" w:cs="BookmanOldStyle"/>
          <w:color w:val="000000" w:themeColor="text1"/>
        </w:rPr>
        <w:t xml:space="preserve"> pa tvsh</w:t>
      </w:r>
      <w:r w:rsidRPr="00433AC6">
        <w:rPr>
          <w:rFonts w:ascii="Bookman Old Style" w:eastAsia="Times New Roman" w:hAnsi="Bookman Old Style"/>
          <w:lang w:val="pt-BR"/>
        </w:rPr>
        <w:t xml:space="preserve"> me objekt: </w:t>
      </w:r>
      <w:r>
        <w:rPr>
          <w:rFonts w:ascii="Bookman Old Style" w:hAnsi="Bookman Old Style"/>
        </w:rPr>
        <w:t>“</w:t>
      </w:r>
      <w:r>
        <w:rPr>
          <w:rFonts w:ascii="Bookman Old Style" w:eastAsia="Times New Roman" w:hAnsi="Bookman Old Style" w:cs="Arial"/>
          <w:b/>
          <w:bCs/>
          <w:color w:val="000000"/>
          <w:lang w:val="en-US"/>
        </w:rPr>
        <w:t>Blerje pompe zhytese</w:t>
      </w:r>
      <w:r w:rsidRPr="001D6967">
        <w:rPr>
          <w:rFonts w:ascii="Bookman Old Style" w:eastAsia="Times New Roman" w:hAnsi="Bookman Old Style" w:cs="Arial"/>
          <w:b/>
          <w:bCs/>
          <w:color w:val="000000"/>
          <w:lang w:val="en-US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/>
          <w:lang w:val="en-US"/>
        </w:rPr>
        <w:t>për</w:t>
      </w:r>
      <w:r w:rsidRPr="001D6967">
        <w:rPr>
          <w:rFonts w:ascii="Bookman Old Style" w:eastAsia="Times New Roman" w:hAnsi="Bookman Old Style" w:cs="Arial"/>
          <w:b/>
          <w:bCs/>
          <w:color w:val="000000"/>
          <w:lang w:val="en-US"/>
        </w:rPr>
        <w:t xml:space="preserve"> shkoll</w:t>
      </w:r>
      <w:r>
        <w:rPr>
          <w:rFonts w:ascii="Bookman Old Style" w:eastAsia="Times New Roman" w:hAnsi="Bookman Old Style" w:cs="Arial"/>
          <w:b/>
          <w:bCs/>
          <w:color w:val="000000"/>
          <w:lang w:val="en-US"/>
        </w:rPr>
        <w:t>ë</w:t>
      </w:r>
      <w:r w:rsidRPr="001D6967">
        <w:rPr>
          <w:rFonts w:ascii="Bookman Old Style" w:eastAsia="Times New Roman" w:hAnsi="Bookman Old Style" w:cs="Arial"/>
          <w:b/>
          <w:bCs/>
          <w:color w:val="000000"/>
          <w:lang w:val="en-US"/>
        </w:rPr>
        <w:t xml:space="preserve">n " </w:t>
      </w:r>
      <w:r>
        <w:rPr>
          <w:rFonts w:ascii="Bookman Old Style" w:eastAsia="Times New Roman" w:hAnsi="Bookman Old Style" w:cs="Arial"/>
          <w:b/>
          <w:bCs/>
          <w:color w:val="000000"/>
          <w:lang w:val="en-US"/>
        </w:rPr>
        <w:t>Demokracia</w:t>
      </w:r>
      <w:r w:rsidRPr="001D6967">
        <w:rPr>
          <w:rFonts w:ascii="Bookman Old Style" w:eastAsia="Times New Roman" w:hAnsi="Bookman Old Style" w:cs="Arial"/>
          <w:b/>
          <w:bCs/>
          <w:color w:val="000000"/>
          <w:lang w:val="en-US"/>
        </w:rPr>
        <w:t xml:space="preserve"> " </w:t>
      </w:r>
      <w:r>
        <w:rPr>
          <w:rFonts w:ascii="Bookman Old Style" w:eastAsia="Times New Roman" w:hAnsi="Bookman Old Style" w:cs="Arial"/>
          <w:b/>
          <w:bCs/>
          <w:color w:val="000000"/>
          <w:lang w:val="en-US"/>
        </w:rPr>
        <w:t>Kamez</w:t>
      </w:r>
    </w:p>
    <w:p w:rsidR="00BF2366" w:rsidRDefault="00BF2366" w:rsidP="00BF23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Data e zhvillimit do të jetë </w:t>
      </w:r>
      <w:r>
        <w:rPr>
          <w:rFonts w:ascii="Bookman Old Style" w:eastAsia="Times New Roman" w:hAnsi="Bookman Old Style"/>
          <w:b/>
          <w:lang w:val="it-IT"/>
        </w:rPr>
        <w:t>21.01.2016</w:t>
      </w:r>
      <w:r w:rsidRPr="00433AC6">
        <w:rPr>
          <w:rFonts w:ascii="Bookman Old Style" w:eastAsia="Times New Roman" w:hAnsi="Bookman Old Style"/>
          <w:lang w:val="it-IT"/>
        </w:rPr>
        <w:t>,</w:t>
      </w:r>
      <w:r>
        <w:rPr>
          <w:rFonts w:ascii="Bookman Old Style" w:eastAsia="Times New Roman" w:hAnsi="Bookman Old Style"/>
          <w:lang w:val="it-IT"/>
        </w:rPr>
        <w:t xml:space="preserve"> </w:t>
      </w:r>
      <w:r w:rsidRPr="00433AC6">
        <w:rPr>
          <w:rFonts w:ascii="Bookman Old Style" w:eastAsia="Times New Roman" w:hAnsi="Bookman Old Style"/>
          <w:lang w:val="it-IT"/>
        </w:rPr>
        <w:t xml:space="preserve">ora </w:t>
      </w:r>
      <w:r>
        <w:rPr>
          <w:rFonts w:ascii="Bookman Old Style" w:eastAsia="Times New Roman" w:hAnsi="Bookman Old Style"/>
          <w:b/>
          <w:lang w:val="it-IT"/>
        </w:rPr>
        <w:t>14</w:t>
      </w:r>
      <w:r w:rsidRPr="00F635BD">
        <w:rPr>
          <w:rFonts w:ascii="Bookman Old Style" w:eastAsia="Times New Roman" w:hAnsi="Bookman Old Style"/>
          <w:b/>
          <w:lang w:val="it-IT"/>
        </w:rPr>
        <w:t>.</w:t>
      </w:r>
      <w:r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 w:rsidRPr="00F635BD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lang w:val="it-IT"/>
        </w:rPr>
        <w:t>në adresën www</w:t>
      </w:r>
      <w:hyperlink r:id="rId10" w:history="1">
        <w:r w:rsidRPr="00433AC6">
          <w:rPr>
            <w:rFonts w:ascii="Bookman Old Style" w:eastAsia="Times New Roman" w:hAnsi="Bookman Old Style"/>
            <w:color w:val="0000FF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lang w:val="da-DK"/>
        </w:rPr>
        <w:t>app.gov.al</w:t>
      </w:r>
      <w:r w:rsidRPr="00433AC6">
        <w:rPr>
          <w:rFonts w:ascii="Bookman Old Style" w:eastAsia="Times New Roman" w:hAnsi="Bookman Old Style"/>
          <w:lang w:val="it-IT"/>
        </w:rPr>
        <w:t xml:space="preserve"> </w:t>
      </w:r>
    </w:p>
    <w:p w:rsidR="00BF2366" w:rsidRDefault="00BF2366" w:rsidP="00BF2366">
      <w:pPr>
        <w:tabs>
          <w:tab w:val="num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 xml:space="preserve">Jeni të lutur të paraqisni ofertën tuaj për këtë objekt prokurimi me këto të dhëna </w:t>
      </w:r>
    </w:p>
    <w:tbl>
      <w:tblPr>
        <w:tblpPr w:leftFromText="180" w:rightFromText="180" w:vertAnchor="page" w:horzAnchor="margin" w:tblpY="7877"/>
        <w:tblW w:w="8980" w:type="dxa"/>
        <w:tblLook w:val="04A0"/>
      </w:tblPr>
      <w:tblGrid>
        <w:gridCol w:w="960"/>
        <w:gridCol w:w="4180"/>
        <w:gridCol w:w="960"/>
        <w:gridCol w:w="960"/>
        <w:gridCol w:w="960"/>
        <w:gridCol w:w="960"/>
      </w:tblGrid>
      <w:tr w:rsidR="00BF2366" w:rsidRPr="001D6967" w:rsidTr="00BF236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Lloji i punimeve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Njesi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Sasia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F2366" w:rsidRPr="001D6967" w:rsidTr="00BF236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val="en-US"/>
              </w:rPr>
              <w:t>Blerje pompe zhytese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F2366" w:rsidRPr="001D6967" w:rsidTr="00BF236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Shuma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F2366" w:rsidRPr="001D6967" w:rsidTr="00BF236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T.V.Sh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366" w:rsidRPr="001D6967" w:rsidTr="00BF23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6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Shuma Totale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BF2366" w:rsidRPr="001D6967" w:rsidRDefault="00BF2366" w:rsidP="00175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366" w:rsidRDefault="00BF2366" w:rsidP="00BF2366">
      <w:pPr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lang w:val="it-IT"/>
        </w:rPr>
        <w:t>Specifikimet:</w:t>
      </w:r>
    </w:p>
    <w:p w:rsidR="00BF2366" w:rsidRDefault="00BF2366" w:rsidP="00BF2366">
      <w:pPr>
        <w:spacing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lang w:val="it-IT"/>
        </w:rPr>
        <w:t>Pompa te jete ekuivalent me tipin pedrello</w:t>
      </w:r>
    </w:p>
    <w:p w:rsidR="00BF2366" w:rsidRDefault="00BF2366" w:rsidP="00BF2366">
      <w:pPr>
        <w:spacing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lang w:val="it-IT"/>
        </w:rPr>
        <w:t>9 helike, 075 kw, 1hp</w:t>
      </w:r>
    </w:p>
    <w:p w:rsidR="00BF2366" w:rsidRDefault="00BF2366" w:rsidP="00BF2366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lang w:val="it-IT"/>
        </w:rPr>
        <w:t>O</w:t>
      </w:r>
      <w:r w:rsidRPr="00433AC6">
        <w:rPr>
          <w:rFonts w:ascii="Bookman Old Style" w:eastAsia="Times New Roman" w:hAnsi="Bookman Old Style"/>
          <w:lang w:val="it-IT"/>
        </w:rPr>
        <w:t>peratori ekonomik i renditur i pari, përpara se të shpallet fitues, duhet të dorëzojë</w:t>
      </w:r>
    </w:p>
    <w:p w:rsidR="00BF2366" w:rsidRDefault="00BF2366" w:rsidP="00BF2366">
      <w:pPr>
        <w:spacing w:after="0" w:line="240" w:lineRule="auto"/>
        <w:jc w:val="both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>pranë autoritetit kontraktor (në rastet kur kërkohet), dokumentet si më poshtë</w:t>
      </w:r>
      <w:r w:rsidRPr="00433AC6">
        <w:rPr>
          <w:rFonts w:ascii="Bookman Old Style" w:eastAsia="Times New Roman" w:hAnsi="Bookman Old Style"/>
          <w:b/>
          <w:lang w:val="it-IT"/>
        </w:rPr>
        <w:t xml:space="preserve"> </w:t>
      </w:r>
    </w:p>
    <w:p w:rsidR="00BF2366" w:rsidRDefault="00BF2366" w:rsidP="00BF236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BF2366" w:rsidRPr="00B7352E" w:rsidRDefault="00BF2366" w:rsidP="00BF236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BF2366" w:rsidRDefault="004C640B" w:rsidP="00BF23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71038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366"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BF2366" w:rsidRDefault="00BF2366" w:rsidP="00BF2366">
      <w:pPr>
        <w:pStyle w:val="ListParagraph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</w:p>
    <w:p w:rsidR="00BF2366" w:rsidRPr="00BE3F6B" w:rsidRDefault="00BF2366" w:rsidP="00BF2366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Operatori ekonomik i renditur i pari, duhet të paraqitet pranë autoritetit kontraktor deri </w:t>
      </w:r>
      <w:r>
        <w:rPr>
          <w:rFonts w:ascii="Bookman Old Style" w:hAnsi="Bookman Old Style"/>
          <w:b/>
          <w:lang w:val="it-IT"/>
        </w:rPr>
        <w:t>22.01.2016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BF2366" w:rsidRDefault="00BF2366" w:rsidP="00BF2366">
      <w:pPr>
        <w:jc w:val="both"/>
        <w:rPr>
          <w:rFonts w:ascii="Bookman Old Style" w:hAnsi="Bookman Old Style"/>
          <w:lang w:val="it-IT"/>
        </w:rPr>
      </w:pPr>
    </w:p>
    <w:p w:rsidR="00BF2366" w:rsidRPr="00BE3F6B" w:rsidRDefault="00BF2366" w:rsidP="00BF2366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1(nje)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BF2366" w:rsidRPr="00BE3F6B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BF2366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BF2366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BF2366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BF2366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BF2366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BF2366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BF2366" w:rsidRPr="00747950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BF2366" w:rsidRPr="00747950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BF2366" w:rsidRPr="00747950" w:rsidRDefault="00BF2366" w:rsidP="00BF2366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</w:t>
      </w:r>
    </w:p>
    <w:p w:rsidR="00BF2366" w:rsidRPr="00747950" w:rsidRDefault="00BF2366" w:rsidP="00BF2366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47950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BF2366" w:rsidRDefault="00BF2366" w:rsidP="00BF2366">
      <w:pPr>
        <w:spacing w:after="0"/>
        <w:rPr>
          <w:rFonts w:ascii="Bookman Old Style" w:hAnsi="Bookman Old Style"/>
        </w:rPr>
      </w:pPr>
    </w:p>
    <w:p w:rsidR="00BF2366" w:rsidRDefault="00BF2366" w:rsidP="00BF2366"/>
    <w:p w:rsidR="00BF2366" w:rsidRDefault="00BF2366" w:rsidP="00BF2366"/>
    <w:p w:rsidR="00BF2366" w:rsidRDefault="00BF2366" w:rsidP="00BF2366"/>
    <w:p w:rsidR="00BF2366" w:rsidRDefault="00BF2366" w:rsidP="00BF2366"/>
    <w:p w:rsidR="00BF2366" w:rsidRDefault="00BF2366" w:rsidP="00BF2366"/>
    <w:p w:rsidR="0087191B" w:rsidRDefault="0087191B"/>
    <w:sectPr w:rsidR="0087191B" w:rsidSect="008719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FE" w:rsidRDefault="002719FE" w:rsidP="004D3046">
      <w:pPr>
        <w:spacing w:after="0" w:line="240" w:lineRule="auto"/>
      </w:pPr>
      <w:r>
        <w:separator/>
      </w:r>
    </w:p>
  </w:endnote>
  <w:endnote w:type="continuationSeparator" w:id="1">
    <w:p w:rsidR="002719FE" w:rsidRDefault="002719FE" w:rsidP="004D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67" w:rsidRDefault="002719FE" w:rsidP="001D6967">
    <w:pPr>
      <w:autoSpaceDE w:val="0"/>
      <w:autoSpaceDN w:val="0"/>
      <w:adjustRightInd w:val="0"/>
      <w:spacing w:after="0"/>
      <w:rPr>
        <w:rFonts w:ascii="Bookman Old Style" w:hAnsi="Bookman Old Style" w:cs="BookmanOldStyle"/>
        <w:color w:val="000000"/>
        <w:sz w:val="24"/>
        <w:szCs w:val="24"/>
      </w:rPr>
    </w:pPr>
  </w:p>
  <w:p w:rsidR="001D6967" w:rsidRDefault="002719FE" w:rsidP="001D6967">
    <w:pPr>
      <w:autoSpaceDE w:val="0"/>
      <w:autoSpaceDN w:val="0"/>
      <w:adjustRightInd w:val="0"/>
      <w:spacing w:after="0"/>
      <w:rPr>
        <w:rFonts w:ascii="Bookman Old Style" w:hAnsi="Bookman Old Style" w:cs="BookmanOldStyle"/>
        <w:color w:val="000000"/>
        <w:sz w:val="24"/>
        <w:szCs w:val="24"/>
      </w:rPr>
    </w:pPr>
  </w:p>
  <w:p w:rsidR="001D6967" w:rsidRPr="005706AD" w:rsidRDefault="003E2AC2" w:rsidP="001D69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1D6967" w:rsidRDefault="002719FE" w:rsidP="001D6967">
    <w:pPr>
      <w:spacing w:line="240" w:lineRule="auto"/>
      <w:rPr>
        <w:rFonts w:ascii="Bookman Old Style" w:hAnsi="Bookman Old Style" w:cs="Times New Roman"/>
        <w:sz w:val="24"/>
        <w:szCs w:val="24"/>
      </w:rPr>
    </w:pPr>
  </w:p>
  <w:p w:rsidR="001D6967" w:rsidRDefault="002719FE" w:rsidP="001D6967">
    <w:pPr>
      <w:pStyle w:val="Footer"/>
    </w:pPr>
  </w:p>
  <w:p w:rsidR="001D6967" w:rsidRDefault="00271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FE" w:rsidRDefault="002719FE" w:rsidP="004D3046">
      <w:pPr>
        <w:spacing w:after="0" w:line="240" w:lineRule="auto"/>
      </w:pPr>
      <w:r>
        <w:separator/>
      </w:r>
    </w:p>
  </w:footnote>
  <w:footnote w:type="continuationSeparator" w:id="1">
    <w:p w:rsidR="002719FE" w:rsidRDefault="002719FE" w:rsidP="004D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366"/>
    <w:rsid w:val="001749F3"/>
    <w:rsid w:val="002719FE"/>
    <w:rsid w:val="003D32CE"/>
    <w:rsid w:val="003E2AC2"/>
    <w:rsid w:val="004C640B"/>
    <w:rsid w:val="004D3046"/>
    <w:rsid w:val="00521184"/>
    <w:rsid w:val="00671E21"/>
    <w:rsid w:val="0080048D"/>
    <w:rsid w:val="0087191B"/>
    <w:rsid w:val="00A92E60"/>
    <w:rsid w:val="00BF2366"/>
    <w:rsid w:val="00D9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366"/>
    <w:rPr>
      <w:color w:val="0000FF" w:themeColor="hyperlink"/>
      <w:u w:val="single"/>
    </w:rPr>
  </w:style>
  <w:style w:type="paragraph" w:customStyle="1" w:styleId="SLparagraph">
    <w:name w:val="SL paragraph"/>
    <w:basedOn w:val="Normal"/>
    <w:rsid w:val="00BF2366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366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BF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BF2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66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0B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cp:lastPrinted>2016-01-20T12:00:00Z</cp:lastPrinted>
  <dcterms:created xsi:type="dcterms:W3CDTF">2016-03-02T12:56:00Z</dcterms:created>
  <dcterms:modified xsi:type="dcterms:W3CDTF">2016-03-02T14:20:00Z</dcterms:modified>
</cp:coreProperties>
</file>