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7" w:rsidRPr="004D1506" w:rsidRDefault="005F7437" w:rsidP="005F6D76">
      <w:pPr>
        <w:pStyle w:val="NormalWeb"/>
        <w:spacing w:before="0" w:beforeAutospacing="0" w:after="80" w:afterAutospacing="0"/>
        <w:jc w:val="right"/>
        <w:rPr>
          <w:lang w:val="da-DK"/>
        </w:rPr>
      </w:pPr>
      <w:r w:rsidRPr="004D1506">
        <w:rPr>
          <w:lang w:val="da-DK"/>
        </w:rPr>
        <w:t>Formulari nr.3</w:t>
      </w:r>
    </w:p>
    <w:p w:rsidR="005F7437" w:rsidRPr="004D1506" w:rsidRDefault="005F7437" w:rsidP="005F7437">
      <w:pPr>
        <w:pStyle w:val="Title"/>
        <w:rPr>
          <w:szCs w:val="24"/>
        </w:rPr>
      </w:pPr>
      <w:r w:rsidRPr="004D1506">
        <w:rPr>
          <w:noProof/>
          <w:szCs w:val="24"/>
        </w:rPr>
        <w:drawing>
          <wp:inline distT="0" distB="0" distL="0" distR="0">
            <wp:extent cx="447675" cy="704850"/>
            <wp:effectExtent l="19050" t="0" r="9525" b="0"/>
            <wp:docPr id="2" name="Picture 1" descr="C:\Documents and Settings\Admin\Desktop\STEMA E RREGU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STEMA E RREGUL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37" w:rsidRPr="004D1506" w:rsidRDefault="005F7437" w:rsidP="005F7437">
      <w:pPr>
        <w:pStyle w:val="Title"/>
        <w:rPr>
          <w:szCs w:val="24"/>
        </w:rPr>
      </w:pPr>
      <w:r w:rsidRPr="004D1506">
        <w:rPr>
          <w:szCs w:val="24"/>
        </w:rPr>
        <w:t>REPUBLIKA E SHQIP</w:t>
      </w:r>
      <w:r w:rsidR="004D1506">
        <w:rPr>
          <w:szCs w:val="24"/>
        </w:rPr>
        <w:t>Ë</w:t>
      </w:r>
      <w:r w:rsidRPr="004D1506">
        <w:rPr>
          <w:szCs w:val="24"/>
        </w:rPr>
        <w:t>RIS</w:t>
      </w:r>
      <w:r w:rsidR="004D1506">
        <w:rPr>
          <w:szCs w:val="24"/>
        </w:rPr>
        <w:t>Ë</w:t>
      </w:r>
    </w:p>
    <w:p w:rsidR="005F7437" w:rsidRPr="004D1506" w:rsidRDefault="005F7437" w:rsidP="004D1506">
      <w:pPr>
        <w:pStyle w:val="Title"/>
        <w:rPr>
          <w:szCs w:val="24"/>
        </w:rPr>
      </w:pPr>
      <w:r w:rsidRPr="004D1506">
        <w:rPr>
          <w:szCs w:val="24"/>
        </w:rPr>
        <w:t>BASHKIA KOR</w:t>
      </w:r>
      <w:r w:rsidR="004D1506">
        <w:rPr>
          <w:szCs w:val="24"/>
        </w:rPr>
        <w:t>ÇË</w:t>
      </w:r>
    </w:p>
    <w:p w:rsidR="002D2616" w:rsidRPr="004D1506" w:rsidRDefault="002D2616" w:rsidP="005F7437">
      <w:pPr>
        <w:pStyle w:val="NormalWeb"/>
        <w:spacing w:before="0" w:beforeAutospacing="0" w:after="80" w:afterAutospacing="0"/>
        <w:jc w:val="center"/>
        <w:rPr>
          <w:lang w:val="da-DK"/>
        </w:rPr>
      </w:pPr>
    </w:p>
    <w:p w:rsidR="005F7437" w:rsidRPr="004D1506" w:rsidRDefault="005F7437" w:rsidP="005F7437">
      <w:pPr>
        <w:rPr>
          <w:rFonts w:cs="Times New Roman"/>
          <w:b/>
        </w:rPr>
      </w:pPr>
      <w:r w:rsidRPr="004D1506">
        <w:rPr>
          <w:rFonts w:cs="Times New Roman"/>
          <w:b/>
        </w:rPr>
        <w:tab/>
      </w:r>
      <w:r w:rsidRPr="004D1506">
        <w:rPr>
          <w:rFonts w:cs="Times New Roman"/>
          <w:b/>
        </w:rPr>
        <w:tab/>
      </w:r>
      <w:r w:rsidRPr="004D1506">
        <w:rPr>
          <w:rFonts w:cs="Times New Roman"/>
          <w:b/>
        </w:rPr>
        <w:tab/>
      </w:r>
      <w:r w:rsidRPr="004D1506">
        <w:rPr>
          <w:rFonts w:cs="Times New Roman"/>
          <w:b/>
        </w:rPr>
        <w:tab/>
      </w:r>
      <w:r w:rsidR="0081615F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-1336040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506">
        <w:rPr>
          <w:rFonts w:cs="Times New Roman"/>
          <w:b/>
        </w:rPr>
        <w:tab/>
      </w:r>
      <w:r w:rsidRPr="004D1506">
        <w:rPr>
          <w:rFonts w:cs="Times New Roman"/>
          <w:b/>
        </w:rPr>
        <w:tab/>
      </w:r>
      <w:r w:rsidRPr="004D1506">
        <w:rPr>
          <w:rFonts w:cs="Times New Roman"/>
          <w:b/>
        </w:rPr>
        <w:tab/>
      </w:r>
      <w:r w:rsidRPr="004D1506">
        <w:rPr>
          <w:rFonts w:cs="Times New Roman"/>
          <w:b/>
        </w:rPr>
        <w:tab/>
        <w:t xml:space="preserve"> </w:t>
      </w:r>
      <w:r w:rsidR="00356436" w:rsidRPr="004D1506">
        <w:rPr>
          <w:rFonts w:cs="Times New Roman"/>
          <w:b/>
        </w:rPr>
        <w:t xml:space="preserve"> </w:t>
      </w:r>
      <w:r w:rsidRPr="004D1506">
        <w:rPr>
          <w:rFonts w:cs="Times New Roman"/>
          <w:b/>
        </w:rPr>
        <w:t xml:space="preserve">     </w:t>
      </w:r>
      <w:r w:rsidRPr="004D1506">
        <w:rPr>
          <w:rFonts w:cs="Times New Roman"/>
          <w:b/>
        </w:rPr>
        <w:tab/>
        <w:t xml:space="preserve">      </w:t>
      </w:r>
      <w:r w:rsidR="00CC6DC4" w:rsidRPr="004D1506">
        <w:rPr>
          <w:rFonts w:cs="Times New Roman"/>
          <w:b/>
        </w:rPr>
        <w:t xml:space="preserve">              </w:t>
      </w:r>
      <w:r w:rsidR="00356436" w:rsidRPr="004D1506">
        <w:rPr>
          <w:rFonts w:cs="Times New Roman"/>
          <w:b/>
        </w:rPr>
        <w:t xml:space="preserve">   </w:t>
      </w:r>
      <w:r w:rsidRPr="004D1506">
        <w:rPr>
          <w:rFonts w:cs="Times New Roman"/>
          <w:b/>
        </w:rPr>
        <w:t>Kor</w:t>
      </w:r>
      <w:r w:rsidR="004D1506">
        <w:rPr>
          <w:rFonts w:cs="Times New Roman"/>
          <w:b/>
        </w:rPr>
        <w:t>çë më</w:t>
      </w:r>
      <w:r w:rsidRPr="004D1506">
        <w:rPr>
          <w:rFonts w:cs="Times New Roman"/>
          <w:b/>
        </w:rPr>
        <w:t xml:space="preserve">,  </w:t>
      </w:r>
      <w:r w:rsidR="00F2033B" w:rsidRPr="004D1506">
        <w:rPr>
          <w:rFonts w:cs="Times New Roman"/>
          <w:b/>
        </w:rPr>
        <w:t>1</w:t>
      </w:r>
      <w:r w:rsidR="007D728D">
        <w:rPr>
          <w:rFonts w:cs="Times New Roman"/>
          <w:b/>
        </w:rPr>
        <w:t>6</w:t>
      </w:r>
      <w:r w:rsidR="00CC6DC4" w:rsidRPr="004D1506">
        <w:rPr>
          <w:rFonts w:cs="Times New Roman"/>
          <w:b/>
        </w:rPr>
        <w:t xml:space="preserve"> </w:t>
      </w:r>
      <w:r w:rsidRPr="004D1506">
        <w:rPr>
          <w:rFonts w:cs="Times New Roman"/>
          <w:b/>
        </w:rPr>
        <w:t xml:space="preserve">/ </w:t>
      </w:r>
      <w:r w:rsidR="006E2C81" w:rsidRPr="004D1506">
        <w:rPr>
          <w:rFonts w:cs="Times New Roman"/>
          <w:b/>
        </w:rPr>
        <w:t>0</w:t>
      </w:r>
      <w:r w:rsidR="004D1506">
        <w:rPr>
          <w:rFonts w:cs="Times New Roman"/>
          <w:b/>
        </w:rPr>
        <w:t>3</w:t>
      </w:r>
      <w:r w:rsidRPr="004D1506">
        <w:rPr>
          <w:rFonts w:cs="Times New Roman"/>
          <w:b/>
        </w:rPr>
        <w:t xml:space="preserve"> / 201</w:t>
      </w:r>
      <w:r w:rsidR="004D1506">
        <w:rPr>
          <w:rFonts w:cs="Times New Roman"/>
          <w:b/>
        </w:rPr>
        <w:t>6</w:t>
      </w:r>
    </w:p>
    <w:p w:rsidR="002D2616" w:rsidRPr="00DE135C" w:rsidRDefault="002D2616" w:rsidP="005F7437">
      <w:pPr>
        <w:rPr>
          <w:rFonts w:cs="Times New Roman"/>
          <w:b/>
          <w:sz w:val="16"/>
        </w:rPr>
      </w:pPr>
    </w:p>
    <w:p w:rsidR="005F7437" w:rsidRPr="004D1506" w:rsidRDefault="002D2616" w:rsidP="002D2616">
      <w:pPr>
        <w:jc w:val="center"/>
        <w:rPr>
          <w:rFonts w:cs="Times New Roman"/>
          <w:b/>
          <w:lang w:val="da-DK"/>
        </w:rPr>
      </w:pPr>
      <w:r w:rsidRPr="004D1506">
        <w:rPr>
          <w:rFonts w:cs="Times New Roman"/>
          <w:b/>
          <w:lang w:val="da-DK"/>
        </w:rPr>
        <w:t>FTESE PER OFERTE</w:t>
      </w:r>
    </w:p>
    <w:p w:rsidR="002D2616" w:rsidRPr="00DE135C" w:rsidRDefault="002D2616" w:rsidP="002D2616">
      <w:pPr>
        <w:jc w:val="center"/>
        <w:rPr>
          <w:rFonts w:cs="Times New Roman"/>
          <w:sz w:val="18"/>
          <w:lang w:val="da-DK"/>
        </w:rPr>
      </w:pP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4D1506">
        <w:rPr>
          <w:rFonts w:cs="Times New Roman"/>
          <w:b/>
          <w:bCs/>
        </w:rPr>
        <w:t>Emri dhe adresa e autoritetit kontraktor</w:t>
      </w: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>Emri       Bashkia Korçë</w:t>
      </w: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>Adresa    Rr “ 28 Nëntori”</w:t>
      </w: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>Tel/Fax   0035582243353</w:t>
      </w: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 xml:space="preserve">E-mail     </w:t>
      </w:r>
      <w:hyperlink r:id="rId7" w:history="1">
        <w:r w:rsidRPr="004D1506">
          <w:rPr>
            <w:rStyle w:val="Hyperlink"/>
            <w:rFonts w:cs="Times New Roman"/>
          </w:rPr>
          <w:t>bashkiakorce@gmail.com</w:t>
        </w:r>
      </w:hyperlink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 xml:space="preserve">Adresa e Internetit   </w:t>
      </w:r>
      <w:hyperlink r:id="rId8" w:history="1">
        <w:r w:rsidRPr="004D1506">
          <w:rPr>
            <w:rStyle w:val="Hyperlink"/>
            <w:rFonts w:cs="Times New Roman"/>
          </w:rPr>
          <w:t>www.bashkiakorce.gov.al</w:t>
        </w:r>
      </w:hyperlink>
    </w:p>
    <w:p w:rsidR="005F7437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4D1506">
        <w:rPr>
          <w:rFonts w:cs="Times New Roman"/>
          <w:b/>
          <w:bCs/>
        </w:rPr>
        <w:t>Emri dhe adresa e personit përgjegjës:</w:t>
      </w:r>
    </w:p>
    <w:p w:rsidR="00356436" w:rsidRPr="004D1506" w:rsidRDefault="00356436" w:rsidP="00356436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>Emri        Nikolin Mitre</w:t>
      </w:r>
    </w:p>
    <w:p w:rsidR="00356436" w:rsidRPr="004D1506" w:rsidRDefault="00356436" w:rsidP="00356436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>Adresa     Korçë</w:t>
      </w:r>
    </w:p>
    <w:p w:rsidR="00356436" w:rsidRPr="004D1506" w:rsidRDefault="00356436" w:rsidP="00356436">
      <w:pPr>
        <w:autoSpaceDE w:val="0"/>
        <w:autoSpaceDN w:val="0"/>
        <w:adjustRightInd w:val="0"/>
        <w:jc w:val="both"/>
        <w:rPr>
          <w:rFonts w:cs="Times New Roman"/>
        </w:rPr>
      </w:pPr>
      <w:r w:rsidRPr="004D1506">
        <w:rPr>
          <w:rFonts w:cs="Times New Roman"/>
        </w:rPr>
        <w:t>Tel/Fax    0695218555</w:t>
      </w:r>
    </w:p>
    <w:p w:rsidR="005F7437" w:rsidRPr="004D1506" w:rsidRDefault="00356436" w:rsidP="00356436">
      <w:pPr>
        <w:autoSpaceDE w:val="0"/>
        <w:autoSpaceDN w:val="0"/>
        <w:adjustRightInd w:val="0"/>
        <w:jc w:val="both"/>
        <w:rPr>
          <w:rFonts w:cs="Times New Roman"/>
          <w:color w:val="0000FF"/>
          <w:u w:val="single"/>
        </w:rPr>
      </w:pPr>
      <w:r w:rsidRPr="004D1506">
        <w:rPr>
          <w:rFonts w:cs="Times New Roman"/>
        </w:rPr>
        <w:t xml:space="preserve">E-mail      </w:t>
      </w:r>
      <w:hyperlink r:id="rId9" w:history="1">
        <w:r w:rsidRPr="004D1506">
          <w:rPr>
            <w:rStyle w:val="Hyperlink"/>
            <w:rFonts w:cs="Times New Roman"/>
          </w:rPr>
          <w:t>nikolinmitre@live.co.uk</w:t>
        </w:r>
      </w:hyperlink>
    </w:p>
    <w:p w:rsidR="00356436" w:rsidRDefault="00356436" w:rsidP="00356436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2D2616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4D1506">
        <w:rPr>
          <w:rFonts w:cs="Times New Roman"/>
          <w:color w:val="000000"/>
        </w:rPr>
        <w:t xml:space="preserve">Autoriteti Kontraktor Bashkia Korce do të zhvillojë procedurën e prokurimit me vlerë të vogël me fond limit  </w:t>
      </w:r>
      <w:r w:rsidR="004D1506">
        <w:rPr>
          <w:rFonts w:cs="Times New Roman"/>
          <w:b/>
          <w:color w:val="000000"/>
        </w:rPr>
        <w:t>700 000</w:t>
      </w:r>
      <w:r w:rsidR="002B73CD" w:rsidRPr="004D1506">
        <w:rPr>
          <w:rFonts w:cs="Times New Roman"/>
          <w:b/>
          <w:color w:val="000000"/>
        </w:rPr>
        <w:t xml:space="preserve"> (</w:t>
      </w:r>
      <w:r w:rsidR="004D1506">
        <w:rPr>
          <w:rFonts w:cs="Times New Roman"/>
          <w:b/>
          <w:color w:val="000000"/>
        </w:rPr>
        <w:t xml:space="preserve">shtateqind </w:t>
      </w:r>
      <w:r w:rsidR="009F6E10" w:rsidRPr="004D1506">
        <w:rPr>
          <w:rFonts w:cs="Times New Roman"/>
          <w:b/>
          <w:color w:val="000000"/>
        </w:rPr>
        <w:t>mije lek pa tvsh)</w:t>
      </w:r>
      <w:r w:rsidRPr="004D1506">
        <w:rPr>
          <w:rFonts w:cs="Times New Roman"/>
          <w:color w:val="000000"/>
        </w:rPr>
        <w:t xml:space="preserve"> me objekt: </w:t>
      </w:r>
      <w:r w:rsidR="002D2616" w:rsidRPr="004D1506">
        <w:rPr>
          <w:rFonts w:cs="Times New Roman"/>
          <w:b/>
          <w:color w:val="000000"/>
        </w:rPr>
        <w:t>“</w:t>
      </w:r>
      <w:r w:rsidR="006E2C81" w:rsidRPr="004D1506">
        <w:rPr>
          <w:rFonts w:cs="Times New Roman"/>
          <w:b/>
          <w:color w:val="000000"/>
        </w:rPr>
        <w:t>Ofrimi i Sherbimit te Internetit</w:t>
      </w:r>
      <w:r w:rsidR="002D2616" w:rsidRPr="004D1506">
        <w:rPr>
          <w:rFonts w:cs="Times New Roman"/>
          <w:b/>
          <w:color w:val="000000"/>
        </w:rPr>
        <w:t>”</w:t>
      </w:r>
      <w:r w:rsidRPr="004D1506">
        <w:rPr>
          <w:rFonts w:cs="Times New Roman"/>
          <w:color w:val="000000"/>
        </w:rPr>
        <w:t xml:space="preserve"> </w:t>
      </w:r>
    </w:p>
    <w:p w:rsidR="002D2616" w:rsidRPr="004D1506" w:rsidRDefault="002D2616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FF"/>
        </w:rPr>
      </w:pPr>
      <w:r w:rsidRPr="004D1506">
        <w:rPr>
          <w:rFonts w:cs="Times New Roman"/>
          <w:color w:val="000000"/>
        </w:rPr>
        <w:t xml:space="preserve">Data e zhvillimit do të jetë </w:t>
      </w:r>
      <w:r w:rsidR="004D1506" w:rsidRPr="004D1506">
        <w:rPr>
          <w:rFonts w:cs="Times New Roman"/>
          <w:b/>
          <w:color w:val="000000"/>
        </w:rPr>
        <w:t>1</w:t>
      </w:r>
      <w:r w:rsidR="007D728D">
        <w:rPr>
          <w:rFonts w:cs="Times New Roman"/>
          <w:b/>
          <w:color w:val="000000"/>
        </w:rPr>
        <w:t>7</w:t>
      </w:r>
      <w:r w:rsidR="00FC3771" w:rsidRPr="004D1506">
        <w:rPr>
          <w:rFonts w:cs="Times New Roman"/>
          <w:b/>
          <w:color w:val="000000"/>
        </w:rPr>
        <w:t>.</w:t>
      </w:r>
      <w:r w:rsidR="00F2033B" w:rsidRPr="004D1506">
        <w:rPr>
          <w:rFonts w:cs="Times New Roman"/>
          <w:b/>
          <w:color w:val="000000"/>
        </w:rPr>
        <w:t>0</w:t>
      </w:r>
      <w:r w:rsidR="004D1506" w:rsidRPr="004D1506">
        <w:rPr>
          <w:rFonts w:cs="Times New Roman"/>
          <w:b/>
          <w:color w:val="000000"/>
        </w:rPr>
        <w:t>3</w:t>
      </w:r>
      <w:r w:rsidRPr="004D1506">
        <w:rPr>
          <w:rFonts w:cs="Times New Roman"/>
          <w:b/>
          <w:color w:val="000000"/>
        </w:rPr>
        <w:t>.201</w:t>
      </w:r>
      <w:r w:rsidR="004D1506" w:rsidRPr="004D1506">
        <w:rPr>
          <w:rFonts w:cs="Times New Roman"/>
          <w:b/>
          <w:color w:val="000000"/>
        </w:rPr>
        <w:t>6</w:t>
      </w:r>
      <w:r w:rsidRPr="004D1506">
        <w:rPr>
          <w:rFonts w:cs="Times New Roman"/>
          <w:color w:val="000000"/>
        </w:rPr>
        <w:t xml:space="preserve">,ora </w:t>
      </w:r>
      <w:r w:rsidR="007D728D">
        <w:rPr>
          <w:rFonts w:cs="Times New Roman"/>
          <w:b/>
          <w:color w:val="000000"/>
        </w:rPr>
        <w:t>09</w:t>
      </w:r>
      <w:r w:rsidR="00642FEA" w:rsidRPr="004D1506">
        <w:rPr>
          <w:rFonts w:cs="Times New Roman"/>
          <w:b/>
          <w:color w:val="000000"/>
        </w:rPr>
        <w:t>:</w:t>
      </w:r>
      <w:r w:rsidR="00600AFC">
        <w:rPr>
          <w:rFonts w:cs="Times New Roman"/>
          <w:b/>
          <w:color w:val="000000"/>
        </w:rPr>
        <w:t>3</w:t>
      </w:r>
      <w:r w:rsidR="00CC6DC4" w:rsidRPr="004D1506">
        <w:rPr>
          <w:rFonts w:cs="Times New Roman"/>
          <w:b/>
          <w:color w:val="000000"/>
        </w:rPr>
        <w:t>0</w:t>
      </w:r>
      <w:r w:rsidRPr="004D1506">
        <w:rPr>
          <w:rFonts w:cs="Times New Roman"/>
          <w:color w:val="000000"/>
        </w:rPr>
        <w:t xml:space="preserve"> në adresën, </w:t>
      </w:r>
      <w:hyperlink r:id="rId10" w:history="1">
        <w:r w:rsidR="002D2616" w:rsidRPr="004D1506">
          <w:rPr>
            <w:rStyle w:val="Hyperlink"/>
            <w:rFonts w:cs="Times New Roman"/>
          </w:rPr>
          <w:t>www.app.gov.al</w:t>
        </w:r>
      </w:hyperlink>
    </w:p>
    <w:p w:rsidR="002D2616" w:rsidRPr="004D1506" w:rsidRDefault="002D2616" w:rsidP="005F7437">
      <w:pPr>
        <w:autoSpaceDE w:val="0"/>
        <w:autoSpaceDN w:val="0"/>
        <w:adjustRightInd w:val="0"/>
        <w:jc w:val="both"/>
        <w:rPr>
          <w:rFonts w:cs="Times New Roman"/>
          <w:color w:val="0000FF"/>
        </w:rPr>
      </w:pPr>
    </w:p>
    <w:p w:rsidR="005F7437" w:rsidRPr="004D1506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4D1506">
        <w:rPr>
          <w:rFonts w:cs="Times New Roman"/>
          <w:color w:val="000000"/>
        </w:rPr>
        <w:t>Jeni të lutur të paraqisni ofertën tuaj për këtë objekt prokurimi me këto të dhëna:</w:t>
      </w:r>
    </w:p>
    <w:p w:rsidR="00BD6373" w:rsidRPr="004D1506" w:rsidRDefault="00BD6373" w:rsidP="00BD6373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tbl>
      <w:tblPr>
        <w:tblW w:w="7558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4176"/>
        <w:gridCol w:w="2719"/>
      </w:tblGrid>
      <w:tr w:rsidR="002B6A46" w:rsidRPr="004D1506" w:rsidTr="00DE135C">
        <w:trPr>
          <w:trHeight w:val="161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 w:rsidR="002B6A46" w:rsidRPr="004D1506" w:rsidRDefault="002B6A46" w:rsidP="00DE135C">
            <w:pPr>
              <w:spacing w:before="240" w:line="36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D1506">
              <w:rPr>
                <w:rFonts w:eastAsia="Times New Roman" w:cs="Times New Roman"/>
                <w:b/>
                <w:bCs/>
              </w:rPr>
              <w:t>Nr</w:t>
            </w:r>
          </w:p>
        </w:tc>
        <w:tc>
          <w:tcPr>
            <w:tcW w:w="4176" w:type="dxa"/>
            <w:shd w:val="clear" w:color="auto" w:fill="auto"/>
            <w:noWrap/>
            <w:vAlign w:val="center"/>
          </w:tcPr>
          <w:p w:rsidR="002B6A46" w:rsidRPr="004D1506" w:rsidRDefault="002B6A46" w:rsidP="00DE135C">
            <w:pPr>
              <w:spacing w:before="240" w:line="36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D1506">
              <w:rPr>
                <w:rFonts w:eastAsia="Times New Roman" w:cs="Times New Roman"/>
                <w:b/>
                <w:bCs/>
              </w:rPr>
              <w:t>Pershkrimi sherbimeve/mallrave/pune</w:t>
            </w:r>
          </w:p>
        </w:tc>
        <w:tc>
          <w:tcPr>
            <w:tcW w:w="2719" w:type="dxa"/>
            <w:vAlign w:val="center"/>
          </w:tcPr>
          <w:p w:rsidR="002B6A46" w:rsidRPr="004D1506" w:rsidRDefault="002B6A46" w:rsidP="00DE135C">
            <w:pPr>
              <w:spacing w:before="240" w:line="36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4D1506">
              <w:rPr>
                <w:rFonts w:eastAsia="Times New Roman" w:cs="Times New Roman"/>
                <w:b/>
                <w:bCs/>
              </w:rPr>
              <w:t>Periudha</w:t>
            </w:r>
          </w:p>
        </w:tc>
      </w:tr>
      <w:tr w:rsidR="002B6A46" w:rsidRPr="004D1506" w:rsidTr="00DE135C">
        <w:trPr>
          <w:trHeight w:val="147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 w:rsidR="002B6A46" w:rsidRPr="00DE135C" w:rsidRDefault="002B6A46" w:rsidP="00DE135C">
            <w:pPr>
              <w:spacing w:before="240"/>
              <w:rPr>
                <w:rFonts w:eastAsia="Times New Roman" w:cs="Times New Roman"/>
                <w:b/>
              </w:rPr>
            </w:pPr>
            <w:r w:rsidRPr="00DE135C">
              <w:rPr>
                <w:rFonts w:eastAsia="Times New Roman" w:cs="Times New Roman"/>
                <w:b/>
              </w:rPr>
              <w:t>1</w:t>
            </w:r>
            <w:r w:rsidR="00DE135C" w:rsidRPr="00DE135C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B6A46" w:rsidRPr="004D1506" w:rsidRDefault="0055239B" w:rsidP="00DE135C">
            <w:pPr>
              <w:rPr>
                <w:rFonts w:cs="Times New Roman"/>
                <w:color w:val="000000"/>
              </w:rPr>
            </w:pPr>
            <w:r w:rsidRPr="004D1506">
              <w:rPr>
                <w:rFonts w:cs="Times New Roman"/>
                <w:b/>
                <w:color w:val="000000"/>
              </w:rPr>
              <w:t>Ofrimi i Sherbimit te Internetit</w:t>
            </w:r>
          </w:p>
        </w:tc>
        <w:tc>
          <w:tcPr>
            <w:tcW w:w="2719" w:type="dxa"/>
            <w:vAlign w:val="center"/>
          </w:tcPr>
          <w:p w:rsidR="002B6A46" w:rsidRPr="004D1506" w:rsidRDefault="00FA6A52" w:rsidP="00DE135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Nga lidhja e kontrates</w:t>
            </w:r>
            <w:r w:rsidR="00356436" w:rsidRPr="004D1506">
              <w:rPr>
                <w:rFonts w:eastAsia="Times New Roman" w:cs="Times New Roman"/>
              </w:rPr>
              <w:t xml:space="preserve"> </w:t>
            </w:r>
            <w:r w:rsidR="002B6A46" w:rsidRPr="004D1506">
              <w:rPr>
                <w:rFonts w:eastAsia="Times New Roman" w:cs="Times New Roman"/>
              </w:rPr>
              <w:t>-</w:t>
            </w:r>
            <w:r w:rsidR="00356436" w:rsidRPr="004D1506">
              <w:rPr>
                <w:rFonts w:eastAsia="Times New Roman" w:cs="Times New Roman"/>
              </w:rPr>
              <w:t xml:space="preserve"> </w:t>
            </w:r>
            <w:r w:rsidR="002B6A46" w:rsidRPr="004D1506">
              <w:rPr>
                <w:rFonts w:eastAsia="Times New Roman" w:cs="Times New Roman"/>
              </w:rPr>
              <w:t>31.12.201</w:t>
            </w:r>
            <w:r>
              <w:rPr>
                <w:rFonts w:eastAsia="Times New Roman" w:cs="Times New Roman"/>
              </w:rPr>
              <w:t>6</w:t>
            </w:r>
          </w:p>
        </w:tc>
      </w:tr>
    </w:tbl>
    <w:p w:rsidR="005F7437" w:rsidRPr="00DE135C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  <w:sz w:val="18"/>
        </w:rPr>
      </w:pPr>
    </w:p>
    <w:p w:rsidR="006E2C81" w:rsidRPr="005F6D76" w:rsidRDefault="006E2C81" w:rsidP="005F7437">
      <w:pPr>
        <w:autoSpaceDE w:val="0"/>
        <w:autoSpaceDN w:val="0"/>
        <w:adjustRightInd w:val="0"/>
        <w:jc w:val="both"/>
        <w:rPr>
          <w:rFonts w:cs="Times New Roman"/>
          <w:color w:val="000000"/>
          <w:sz w:val="12"/>
        </w:rPr>
      </w:pPr>
    </w:p>
    <w:p w:rsidR="002B6A46" w:rsidRPr="004D1506" w:rsidRDefault="002B6A46" w:rsidP="006E2C81">
      <w:pPr>
        <w:jc w:val="both"/>
        <w:rPr>
          <w:rFonts w:cs="Times New Roman"/>
          <w:color w:val="000000"/>
        </w:rPr>
      </w:pPr>
      <w:r w:rsidRPr="004D1506">
        <w:rPr>
          <w:rFonts w:cs="Times New Roman"/>
          <w:color w:val="000000"/>
        </w:rPr>
        <w:t xml:space="preserve">Ne sherbimin e kerkuar perfshihet </w:t>
      </w:r>
      <w:r w:rsidR="00801FC0" w:rsidRPr="004D1506">
        <w:rPr>
          <w:rFonts w:cs="Times New Roman"/>
          <w:color w:val="000000"/>
        </w:rPr>
        <w:t>instalimi dhe konfigurimi.</w:t>
      </w:r>
    </w:p>
    <w:p w:rsidR="002B6A46" w:rsidRPr="004D1506" w:rsidRDefault="002B6A46" w:rsidP="006E2C81">
      <w:pPr>
        <w:jc w:val="both"/>
        <w:rPr>
          <w:rFonts w:cs="Times New Roman"/>
          <w:color w:val="000000"/>
        </w:rPr>
      </w:pPr>
      <w:r w:rsidRPr="004D1506">
        <w:rPr>
          <w:rFonts w:cs="Times New Roman"/>
          <w:color w:val="000000"/>
        </w:rPr>
        <w:t xml:space="preserve"> </w:t>
      </w:r>
    </w:p>
    <w:p w:rsidR="00F72052" w:rsidRDefault="00F72052" w:rsidP="00F72052">
      <w:pPr>
        <w:pStyle w:val="Heading3"/>
        <w:tabs>
          <w:tab w:val="left" w:pos="576"/>
          <w:tab w:val="left" w:leader="underscore" w:pos="8640"/>
        </w:tabs>
        <w:spacing w:before="240"/>
        <w:rPr>
          <w:sz w:val="24"/>
          <w:lang w:val="da-DK"/>
        </w:rPr>
      </w:pPr>
      <w:r w:rsidRPr="004D1506">
        <w:rPr>
          <w:sz w:val="24"/>
          <w:lang w:val="da-DK"/>
        </w:rPr>
        <w:t>SPECIFIKIMET TEKNIKE DHE TERMAT E REFERENCES</w:t>
      </w:r>
    </w:p>
    <w:p w:rsidR="005F6D76" w:rsidRDefault="005F6D76" w:rsidP="005F6D76">
      <w:pPr>
        <w:rPr>
          <w:lang w:val="da-DK"/>
        </w:rPr>
      </w:pPr>
    </w:p>
    <w:p w:rsidR="00F72052" w:rsidRPr="005F6D76" w:rsidRDefault="00F72052" w:rsidP="005F6D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76">
        <w:rPr>
          <w:rFonts w:ascii="Times New Roman" w:hAnsi="Times New Roman" w:cs="Times New Roman"/>
          <w:b/>
          <w:sz w:val="24"/>
          <w:szCs w:val="24"/>
        </w:rPr>
        <w:t xml:space="preserve">Të përgjithshme </w:t>
      </w:r>
    </w:p>
    <w:p w:rsidR="00F72052" w:rsidRPr="004D1506" w:rsidRDefault="00F72052" w:rsidP="007F4D2D">
      <w:pPr>
        <w:spacing w:line="276" w:lineRule="auto"/>
        <w:jc w:val="both"/>
        <w:rPr>
          <w:rFonts w:cs="Times New Roman"/>
        </w:rPr>
      </w:pPr>
      <w:r w:rsidRPr="004D1506">
        <w:rPr>
          <w:rFonts w:cs="Times New Roman"/>
        </w:rPr>
        <w:t>Për realizimin e lidhjes të internetit midis Bashkisë Korçë dhe njësive administrative, është e nevojshme që krahas ndërtimit të rrjeteve lokale të brendshëm, të sigurohet një rrjet i qëndrueshëm dhe me kapacitet të mjaftueshëm midis Bashkisë Korçë dhe njësive administrative.</w:t>
      </w:r>
    </w:p>
    <w:p w:rsidR="00F72052" w:rsidRPr="004D1506" w:rsidRDefault="00F72052" w:rsidP="007F4D2D">
      <w:pPr>
        <w:spacing w:line="276" w:lineRule="auto"/>
        <w:jc w:val="both"/>
        <w:rPr>
          <w:rFonts w:cs="Times New Roman"/>
        </w:rPr>
      </w:pPr>
      <w:r w:rsidRPr="004D1506">
        <w:rPr>
          <w:rFonts w:cs="Times New Roman"/>
        </w:rPr>
        <w:t>Ky rrjet duhet të jetë i sigurtë, i mbrojtur, dhe me parametra teknike që të sigurojnë shërbime për transmetime multimediale data,voice video.</w:t>
      </w:r>
    </w:p>
    <w:p w:rsidR="00F72052" w:rsidRPr="004D1506" w:rsidRDefault="00F72052" w:rsidP="007F4D2D">
      <w:pPr>
        <w:spacing w:line="276" w:lineRule="auto"/>
        <w:jc w:val="both"/>
        <w:rPr>
          <w:rFonts w:cs="Times New Roman"/>
        </w:rPr>
      </w:pPr>
      <w:r w:rsidRPr="004D1506">
        <w:rPr>
          <w:rFonts w:cs="Times New Roman"/>
        </w:rPr>
        <w:t>Qëllimi i kësaj kontrate është ofrimi dhe mirëmbajtja e shërbimit LAN/WAN, i cili do të mundësojë lidhjen dhe komunikimin online e të sigurtë midis Bashkisë Korçë dhe njësive administrative.</w:t>
      </w:r>
    </w:p>
    <w:p w:rsidR="00F72052" w:rsidRDefault="00F72052" w:rsidP="007F4D2D">
      <w:pPr>
        <w:pStyle w:val="NoSpacing1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1506">
        <w:rPr>
          <w:rFonts w:ascii="Times New Roman" w:eastAsia="Times New Roman" w:hAnsi="Times New Roman"/>
          <w:sz w:val="24"/>
          <w:szCs w:val="24"/>
        </w:rPr>
        <w:lastRenderedPageBreak/>
        <w:t>Bazuar n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V</w:t>
      </w:r>
      <w:r w:rsidR="0081615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506">
        <w:rPr>
          <w:rFonts w:ascii="Times New Roman" w:eastAsia="Times New Roman" w:hAnsi="Times New Roman"/>
          <w:sz w:val="24"/>
          <w:szCs w:val="24"/>
        </w:rPr>
        <w:t>KM-në nr.  710, dat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21.08.2013, “P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>r krijimin dhe funksionimin e sistemeve t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ruajtjes s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informacionit, vazhdueshm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>ris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s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pun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>s dhe marreveshjeve t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nivelit t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sh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>rbimit”, mir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>mbajtja duhet t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jet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jo m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 xml:space="preserve"> pak se 1 (nj</w:t>
      </w:r>
      <w:r w:rsidRPr="004D1506">
        <w:rPr>
          <w:rFonts w:ascii="Times New Roman" w:hAnsi="Times New Roman"/>
          <w:sz w:val="24"/>
          <w:szCs w:val="24"/>
        </w:rPr>
        <w:t>ë</w:t>
      </w:r>
      <w:r w:rsidRPr="004D1506">
        <w:rPr>
          <w:rFonts w:ascii="Times New Roman" w:eastAsia="Times New Roman" w:hAnsi="Times New Roman"/>
          <w:sz w:val="24"/>
          <w:szCs w:val="24"/>
        </w:rPr>
        <w:t>) vit .</w:t>
      </w:r>
    </w:p>
    <w:p w:rsidR="007F4D2D" w:rsidRDefault="007F4D2D" w:rsidP="00F72052">
      <w:pPr>
        <w:pStyle w:val="NoSpacing1"/>
        <w:jc w:val="both"/>
        <w:rPr>
          <w:rFonts w:ascii="Times New Roman" w:eastAsia="Times New Roman" w:hAnsi="Times New Roman"/>
          <w:sz w:val="24"/>
          <w:szCs w:val="24"/>
        </w:rPr>
      </w:pPr>
    </w:p>
    <w:p w:rsidR="00F72052" w:rsidRPr="004D1506" w:rsidRDefault="00F72052" w:rsidP="00F72052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D1506">
        <w:rPr>
          <w:rFonts w:ascii="Times New Roman" w:hAnsi="Times New Roman"/>
          <w:sz w:val="24"/>
          <w:szCs w:val="24"/>
        </w:rPr>
        <w:t>Më poshtë jepet lista e pikave për të cilat kërkohet lidhja online:</w:t>
      </w:r>
    </w:p>
    <w:p w:rsidR="00F72052" w:rsidRPr="004D1506" w:rsidRDefault="00F72052">
      <w:pPr>
        <w:rPr>
          <w:rFonts w:cs="Times New Roman"/>
        </w:rPr>
      </w:pPr>
    </w:p>
    <w:tbl>
      <w:tblPr>
        <w:tblW w:w="897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678"/>
        <w:gridCol w:w="1638"/>
        <w:gridCol w:w="1323"/>
        <w:gridCol w:w="1458"/>
      </w:tblGrid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Nr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Pershkrimi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782B6D">
              <w:rPr>
                <w:rFonts w:cs="Times New Roman"/>
                <w:b/>
              </w:rPr>
              <w:t>Menyra e Lidhjes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Kapaciteti Download/ Upload pa limit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IP STATIKE</w:t>
            </w:r>
          </w:p>
        </w:tc>
      </w:tr>
      <w:tr w:rsidR="007F4D2D" w:rsidRPr="004D1506" w:rsidTr="007F4D2D">
        <w:trPr>
          <w:trHeight w:val="413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Bashkia Korçë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782B6D">
              <w:rPr>
                <w:rFonts w:cs="Times New Roman"/>
              </w:rPr>
              <w:t>Fiber Optike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10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Drejtoria e te Ardhurave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782B6D">
              <w:rPr>
                <w:rFonts w:cs="Times New Roman"/>
              </w:rPr>
              <w:t>Fiber Optike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4D1506">
              <w:rPr>
                <w:rFonts w:cs="Times New Roman"/>
                <w:b/>
              </w:rPr>
              <w:t>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Rajoni Administrativ Nr 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r w:rsidRPr="007C738E">
              <w:rPr>
                <w:rFonts w:cs="Times New Roman"/>
              </w:rPr>
              <w:t>Fiber Optike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rPr>
                <w:rFonts w:cs="Times New Roman"/>
                <w:b/>
              </w:rPr>
            </w:pPr>
            <w:r w:rsidRPr="0055239B">
              <w:rPr>
                <w:rFonts w:cs="Times New Roman"/>
                <w:b/>
              </w:rPr>
              <w:t>4.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 xml:space="preserve">Rajoni Administrativ Nr 2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r w:rsidRPr="007C738E">
              <w:rPr>
                <w:rFonts w:cs="Times New Roman"/>
              </w:rPr>
              <w:t>Fiber Optike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33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rPr>
                <w:rFonts w:cs="Times New Roman"/>
                <w:b/>
              </w:rPr>
            </w:pPr>
            <w:r w:rsidRPr="0055239B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Rajoni Administrativ Nr  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r w:rsidRPr="007C738E">
              <w:rPr>
                <w:rFonts w:cs="Times New Roman"/>
              </w:rPr>
              <w:t>Fiber Optike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Njesia Administrative Drenovë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pPr>
              <w:rPr>
                <w:rFonts w:cs="Times New Roman"/>
              </w:rPr>
            </w:pPr>
            <w:r w:rsidRPr="007C738E">
              <w:rPr>
                <w:rFonts w:cs="Times New Roman"/>
              </w:rPr>
              <w:t>Fiber Optike</w:t>
            </w:r>
            <w:r>
              <w:rPr>
                <w:rFonts w:cs="Times New Roman"/>
              </w:rPr>
              <w:t>/</w:t>
            </w:r>
          </w:p>
          <w:p w:rsidR="007F4D2D" w:rsidRPr="00527544" w:rsidRDefault="007F4D2D" w:rsidP="007F4D2D">
            <w:pPr>
              <w:rPr>
                <w:rFonts w:cs="Times New Roman"/>
              </w:rPr>
            </w:pPr>
            <w:r>
              <w:rPr>
                <w:rFonts w:cs="Times New Roman"/>
              </w:rPr>
              <w:t>Radio Link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Njesia Administrative Mollaj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pPr>
              <w:rPr>
                <w:rFonts w:cs="Times New Roman"/>
              </w:rPr>
            </w:pPr>
            <w:r w:rsidRPr="007C738E">
              <w:rPr>
                <w:rFonts w:cs="Times New Roman"/>
              </w:rPr>
              <w:t>Fiber Optike</w:t>
            </w:r>
            <w:r>
              <w:rPr>
                <w:rFonts w:cs="Times New Roman"/>
              </w:rPr>
              <w:t>/</w:t>
            </w:r>
          </w:p>
          <w:p w:rsidR="007F4D2D" w:rsidRPr="00527544" w:rsidRDefault="007F4D2D" w:rsidP="007F4D2D">
            <w:pPr>
              <w:rPr>
                <w:rFonts w:cs="Times New Roman"/>
              </w:rPr>
            </w:pPr>
            <w:r>
              <w:rPr>
                <w:rFonts w:cs="Times New Roman"/>
              </w:rPr>
              <w:t>Radio Link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91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Njesia Administrative Voskop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pPr>
              <w:rPr>
                <w:rFonts w:cs="Times New Roman"/>
              </w:rPr>
            </w:pPr>
            <w:r w:rsidRPr="007C738E">
              <w:rPr>
                <w:rFonts w:cs="Times New Roman"/>
              </w:rPr>
              <w:t>Fiber Optike</w:t>
            </w:r>
            <w:r>
              <w:rPr>
                <w:rFonts w:cs="Times New Roman"/>
              </w:rPr>
              <w:t>/</w:t>
            </w:r>
          </w:p>
          <w:p w:rsidR="007F4D2D" w:rsidRPr="00527544" w:rsidRDefault="007F4D2D" w:rsidP="007F4D2D">
            <w:pPr>
              <w:rPr>
                <w:rFonts w:cs="Times New Roman"/>
              </w:rPr>
            </w:pPr>
            <w:r>
              <w:rPr>
                <w:rFonts w:cs="Times New Roman"/>
              </w:rPr>
              <w:t>Radio Link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Njesia Administrative Voskopojë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pPr>
              <w:rPr>
                <w:rFonts w:cs="Times New Roman"/>
              </w:rPr>
            </w:pPr>
            <w:r w:rsidRPr="007C738E">
              <w:rPr>
                <w:rFonts w:cs="Times New Roman"/>
              </w:rPr>
              <w:t>Fiber Optike</w:t>
            </w:r>
            <w:r>
              <w:rPr>
                <w:rFonts w:cs="Times New Roman"/>
              </w:rPr>
              <w:t>/</w:t>
            </w:r>
          </w:p>
          <w:p w:rsidR="007F4D2D" w:rsidRPr="00527544" w:rsidRDefault="007F4D2D" w:rsidP="007F4D2D">
            <w:pPr>
              <w:rPr>
                <w:rFonts w:cs="Times New Roman"/>
              </w:rPr>
            </w:pPr>
            <w:r>
              <w:rPr>
                <w:rFonts w:cs="Times New Roman"/>
              </w:rPr>
              <w:t>Radio Link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Njesia Administrative Bulgarec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pPr>
              <w:rPr>
                <w:rFonts w:cs="Times New Roman"/>
              </w:rPr>
            </w:pPr>
            <w:r w:rsidRPr="007C738E">
              <w:rPr>
                <w:rFonts w:cs="Times New Roman"/>
              </w:rPr>
              <w:t>Fiber Optike</w:t>
            </w:r>
            <w:r>
              <w:rPr>
                <w:rFonts w:cs="Times New Roman"/>
              </w:rPr>
              <w:t>/</w:t>
            </w:r>
          </w:p>
          <w:p w:rsidR="007F4D2D" w:rsidRPr="00527544" w:rsidRDefault="007F4D2D" w:rsidP="007F4D2D">
            <w:pPr>
              <w:rPr>
                <w:rFonts w:cs="Times New Roman"/>
              </w:rPr>
            </w:pPr>
            <w:r>
              <w:rPr>
                <w:rFonts w:cs="Times New Roman"/>
              </w:rPr>
              <w:t>Radio Link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Njesia Administrative Vithkuq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pPr>
              <w:rPr>
                <w:rFonts w:cs="Times New Roman"/>
              </w:rPr>
            </w:pPr>
            <w:r w:rsidRPr="007C738E">
              <w:rPr>
                <w:rFonts w:cs="Times New Roman"/>
              </w:rPr>
              <w:t>Fiber Optike</w:t>
            </w:r>
            <w:r>
              <w:rPr>
                <w:rFonts w:cs="Times New Roman"/>
              </w:rPr>
              <w:t>/</w:t>
            </w:r>
          </w:p>
          <w:p w:rsidR="007F4D2D" w:rsidRPr="00527544" w:rsidRDefault="007F4D2D" w:rsidP="007F4D2D">
            <w:pPr>
              <w:rPr>
                <w:rFonts w:cs="Times New Roman"/>
              </w:rPr>
            </w:pPr>
            <w:r>
              <w:rPr>
                <w:rFonts w:cs="Times New Roman"/>
              </w:rPr>
              <w:t>Radio Link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  <w:tr w:rsidR="007F4D2D" w:rsidRPr="004D1506" w:rsidTr="007F4D2D">
        <w:trPr>
          <w:trHeight w:val="27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F4D2D" w:rsidRPr="0055239B" w:rsidRDefault="007F4D2D" w:rsidP="007F4D2D">
            <w:pPr>
              <w:spacing w:line="360" w:lineRule="auto"/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rPr>
                <w:rFonts w:cs="Times New Roman"/>
              </w:rPr>
            </w:pPr>
            <w:r w:rsidRPr="004D1506">
              <w:rPr>
                <w:rFonts w:cs="Times New Roman"/>
              </w:rPr>
              <w:t>Njesia Administrative Lekas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F4D2D" w:rsidRDefault="007F4D2D" w:rsidP="007F4D2D">
            <w:pPr>
              <w:rPr>
                <w:rFonts w:cs="Times New Roman"/>
              </w:rPr>
            </w:pPr>
            <w:r w:rsidRPr="007C738E">
              <w:rPr>
                <w:rFonts w:cs="Times New Roman"/>
              </w:rPr>
              <w:t>Fiber Optike</w:t>
            </w:r>
            <w:r>
              <w:rPr>
                <w:rFonts w:cs="Times New Roman"/>
              </w:rPr>
              <w:t>/</w:t>
            </w:r>
          </w:p>
          <w:p w:rsidR="007F4D2D" w:rsidRPr="00527544" w:rsidRDefault="007F4D2D" w:rsidP="007F4D2D">
            <w:pPr>
              <w:rPr>
                <w:rFonts w:cs="Times New Roman"/>
              </w:rPr>
            </w:pPr>
            <w:r>
              <w:rPr>
                <w:rFonts w:cs="Times New Roman"/>
              </w:rPr>
              <w:t>Radio Link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D1506">
              <w:rPr>
                <w:rFonts w:cs="Times New Roman"/>
                <w:b/>
              </w:rPr>
              <w:t>10M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D2D" w:rsidRPr="004D1506" w:rsidRDefault="007F4D2D" w:rsidP="007F4D2D">
            <w:pPr>
              <w:spacing w:line="360" w:lineRule="auto"/>
              <w:jc w:val="center"/>
              <w:rPr>
                <w:rFonts w:cs="Times New Roman"/>
              </w:rPr>
            </w:pPr>
            <w:r w:rsidRPr="004D1506">
              <w:rPr>
                <w:rFonts w:cs="Times New Roman"/>
              </w:rPr>
              <w:t>1</w:t>
            </w:r>
          </w:p>
        </w:tc>
      </w:tr>
    </w:tbl>
    <w:p w:rsidR="00F72052" w:rsidRPr="004D1506" w:rsidRDefault="00F72052" w:rsidP="0055239B">
      <w:pPr>
        <w:rPr>
          <w:rFonts w:cs="Times New Roman"/>
        </w:rPr>
      </w:pPr>
    </w:p>
    <w:p w:rsidR="00A933AB" w:rsidRPr="004D1506" w:rsidRDefault="00A933AB">
      <w:pPr>
        <w:rPr>
          <w:rFonts w:cs="Times New Roman"/>
        </w:rPr>
      </w:pPr>
    </w:p>
    <w:p w:rsidR="00A933AB" w:rsidRDefault="00A933AB" w:rsidP="00A933AB">
      <w:pPr>
        <w:rPr>
          <w:rFonts w:cs="Times New Roman"/>
          <w:sz w:val="8"/>
          <w:szCs w:val="8"/>
        </w:rPr>
      </w:pPr>
      <w:r w:rsidRPr="004D1506">
        <w:rPr>
          <w:rFonts w:cs="Times New Roman"/>
          <w:b/>
          <w:bCs/>
        </w:rPr>
        <w:t>Indikator</w:t>
      </w:r>
      <w:r w:rsidRPr="004D1506">
        <w:rPr>
          <w:rFonts w:cs="Times New Roman"/>
        </w:rPr>
        <w:t>ë</w:t>
      </w:r>
      <w:r w:rsidRPr="004D1506">
        <w:rPr>
          <w:rFonts w:cs="Times New Roman"/>
          <w:b/>
          <w:bCs/>
        </w:rPr>
        <w:t>t e cil</w:t>
      </w:r>
      <w:r w:rsidRPr="004D1506">
        <w:rPr>
          <w:rFonts w:cs="Times New Roman"/>
        </w:rPr>
        <w:t>ë</w:t>
      </w:r>
      <w:r w:rsidRPr="004D1506">
        <w:rPr>
          <w:rFonts w:cs="Times New Roman"/>
          <w:b/>
          <w:bCs/>
        </w:rPr>
        <w:t>sis</w:t>
      </w:r>
      <w:r w:rsidRPr="004D1506">
        <w:rPr>
          <w:rFonts w:cs="Times New Roman"/>
        </w:rPr>
        <w:t>ë</w:t>
      </w:r>
    </w:p>
    <w:p w:rsidR="003A5D85" w:rsidRPr="003A5D85" w:rsidRDefault="003A5D85" w:rsidP="00A933AB">
      <w:pPr>
        <w:rPr>
          <w:rFonts w:cs="Times New Roman"/>
          <w:b/>
          <w:bCs/>
          <w:sz w:val="8"/>
          <w:szCs w:val="8"/>
        </w:rPr>
      </w:pP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 xml:space="preserve">Operatori duhet të jetë i rregjistruar </w:t>
      </w:r>
      <w:r w:rsidRPr="004D1506">
        <w:rPr>
          <w:rFonts w:ascii="Times New Roman" w:hAnsi="Times New Roman" w:cs="Times New Roman"/>
          <w:sz w:val="24"/>
          <w:szCs w:val="24"/>
          <w:lang w:val="it-IT"/>
        </w:rPr>
        <w:t>pranë RIPE NCC (Europian IP Network Network Coordination Centre)</w:t>
      </w:r>
      <w:r w:rsidRPr="004D1506">
        <w:rPr>
          <w:rFonts w:ascii="Times New Roman" w:hAnsi="Times New Roman" w:cs="Times New Roman"/>
          <w:sz w:val="24"/>
          <w:szCs w:val="24"/>
        </w:rPr>
        <w:t>.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Operatori duhet të jetë i rregjistruar pranë regjistrit te AKEP për ofrimin e shërbimit, për këtë të paraqesë autorizimin përkatës.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1506">
        <w:rPr>
          <w:rFonts w:ascii="Times New Roman" w:hAnsi="Times New Roman" w:cs="Times New Roman"/>
          <w:sz w:val="24"/>
          <w:szCs w:val="24"/>
          <w:lang w:val="de-DE"/>
        </w:rPr>
        <w:t>Operatori duhet të paraqesë skemat përkatëse për të gjitha lidhjet fizike.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Ofruesi duhet të aplikojë dhe të garantojë teknika të cilësisë së shërbimit duke optimizuar transferimin e të dhënave dhe duke mundesuar parametrat e duhur për aplikimin e një rrjeti të konvergjuar me përmbajtje të dhënash.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Rrjeti i ofruar duhet të garantojë “point to point full-duplex data transmission connection”  përmes Bashkisë Korçë dhe njësive administrative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 xml:space="preserve">Vonesa e transmetimit (Round Trip Delay) për të gjithë lidhjet midis </w:t>
      </w:r>
      <w:r w:rsidR="00DE44B7" w:rsidRPr="004D1506">
        <w:rPr>
          <w:rFonts w:ascii="Times New Roman" w:hAnsi="Times New Roman" w:cs="Times New Roman"/>
          <w:sz w:val="24"/>
          <w:szCs w:val="24"/>
        </w:rPr>
        <w:t>Bashkisë Korçë</w:t>
      </w:r>
      <w:r w:rsidRPr="004D1506">
        <w:rPr>
          <w:rFonts w:ascii="Times New Roman" w:hAnsi="Times New Roman" w:cs="Times New Roman"/>
          <w:sz w:val="24"/>
          <w:szCs w:val="24"/>
        </w:rPr>
        <w:t xml:space="preserve"> dhe </w:t>
      </w:r>
      <w:r w:rsidR="00DE44B7" w:rsidRPr="004D1506">
        <w:rPr>
          <w:rFonts w:ascii="Times New Roman" w:hAnsi="Times New Roman" w:cs="Times New Roman"/>
          <w:sz w:val="24"/>
          <w:szCs w:val="24"/>
        </w:rPr>
        <w:t>Njësive Administrative</w:t>
      </w:r>
      <w:r w:rsidRPr="004D1506">
        <w:rPr>
          <w:rFonts w:ascii="Times New Roman" w:hAnsi="Times New Roman" w:cs="Times New Roman"/>
          <w:sz w:val="24"/>
          <w:szCs w:val="24"/>
        </w:rPr>
        <w:t xml:space="preserve"> duhet të jetë  me e vogël se 10ms.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Rrjeti i Operatorit duhet të jetë bazuar në teknologjinë MPLS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Rrjeti i operatorit duhet të jetë i mbrojtur në nivel backbone.</w:t>
      </w:r>
    </w:p>
    <w:p w:rsidR="00A933AB" w:rsidRPr="004D1506" w:rsidRDefault="0081615F" w:rsidP="00A933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3AB" w:rsidRPr="004D1506">
        <w:rPr>
          <w:rFonts w:ascii="Times New Roman" w:hAnsi="Times New Roman" w:cs="Times New Roman"/>
          <w:sz w:val="24"/>
          <w:szCs w:val="24"/>
        </w:rPr>
        <w:t>Rrjeti i Operatorit duhet të jetë në gjendje të suportojë kapacitete të larta mbi 1 Gbps.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Disponueshmëria e shërbimit CIR 99.9 %.</w:t>
      </w:r>
    </w:p>
    <w:p w:rsidR="00A933AB" w:rsidRPr="004D1506" w:rsidRDefault="00A933AB" w:rsidP="00A933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Operatori duhet të ofrojë një SLA prej të paktën 99.9%</w:t>
      </w:r>
    </w:p>
    <w:p w:rsidR="00A933AB" w:rsidRPr="005F6D76" w:rsidRDefault="00A933AB">
      <w:pPr>
        <w:rPr>
          <w:rFonts w:cs="Times New Roman"/>
          <w:sz w:val="10"/>
        </w:rPr>
      </w:pPr>
    </w:p>
    <w:p w:rsidR="00A933AB" w:rsidRPr="004D1506" w:rsidRDefault="00A933AB" w:rsidP="00A933AB">
      <w:pPr>
        <w:pStyle w:val="Heading2"/>
        <w:numPr>
          <w:ilvl w:val="1"/>
          <w:numId w:val="0"/>
        </w:numPr>
        <w:tabs>
          <w:tab w:val="num" w:pos="576"/>
        </w:tabs>
        <w:spacing w:after="120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128295532"/>
      <w:bookmarkStart w:id="1" w:name="_Toc322613241"/>
      <w:bookmarkStart w:id="2" w:name="_Toc322945006"/>
      <w:bookmarkStart w:id="3" w:name="_Toc375318119"/>
      <w:r w:rsidRPr="004D1506">
        <w:rPr>
          <w:rFonts w:ascii="Times New Roman" w:hAnsi="Times New Roman" w:cs="Times New Roman"/>
          <w:i w:val="0"/>
          <w:sz w:val="24"/>
          <w:szCs w:val="24"/>
        </w:rPr>
        <w:t>Instalimet e Rrejtit</w:t>
      </w:r>
      <w:bookmarkEnd w:id="0"/>
      <w:bookmarkEnd w:id="1"/>
      <w:bookmarkEnd w:id="2"/>
      <w:bookmarkEnd w:id="3"/>
    </w:p>
    <w:p w:rsidR="00A933AB" w:rsidRPr="004D1506" w:rsidRDefault="00A933AB" w:rsidP="00A933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Mënyra e ofrimit të këtij shërbimi të jetë me transmetim me fibër optike.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bCs/>
          <w:iCs/>
          <w:sz w:val="24"/>
          <w:szCs w:val="24"/>
        </w:rPr>
        <w:t>Kapacitetet e rrjetit p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bCs/>
          <w:iCs/>
          <w:sz w:val="24"/>
          <w:szCs w:val="24"/>
        </w:rPr>
        <w:t>r çdo pik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bCs/>
          <w:iCs/>
          <w:sz w:val="24"/>
          <w:szCs w:val="24"/>
        </w:rPr>
        <w:t xml:space="preserve"> duhet të jenë simetrike, dhe me mundësi zgjerimi dhe konfigurimi me kapacitete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bCs/>
          <w:iCs/>
          <w:sz w:val="24"/>
          <w:szCs w:val="24"/>
        </w:rPr>
        <w:t xml:space="preserve"> ndryshme.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>Ofertuesi duhet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mb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>shtes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sh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>rbimin edhe n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nj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rrjet dytësor (Intranet dhe Internet ) q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të shërbejë si zgjidhje backup për garantimin e komunikimit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pandërprerë ofertues- datacenter 2 midis Bashkisë Korçë dhe Njesive Administrative nqs ka problem me fibrat optike n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datacenter 1. Ky 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>sht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detyrim dhe shpenzim i ofruesit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sh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>rbimit.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>Rrjeti n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sh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>rbim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Bashkisë Korçë duhet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dedikuar.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  <w:lang w:val="pt-BR"/>
        </w:rPr>
        <w:t>Rrjeti dhe sh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>rbimi nuk duhet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 xml:space="preserve"> prekin n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 xml:space="preserve"> asnj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>nyr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 xml:space="preserve"> konfigurimin e tanish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>m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 xml:space="preserve"> adresave  IP te rrjetit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sz w:val="24"/>
          <w:szCs w:val="24"/>
          <w:lang w:val="pt-BR"/>
        </w:rPr>
        <w:t xml:space="preserve"> Bashkisë.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06">
        <w:rPr>
          <w:rFonts w:ascii="Times New Roman" w:hAnsi="Times New Roman" w:cs="Times New Roman"/>
          <w:color w:val="000000"/>
          <w:sz w:val="24"/>
          <w:szCs w:val="24"/>
        </w:rPr>
        <w:t>Ofruesi duhet të krijojë dhe garantojë brenda rrjetit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tij, një rrjet apo qark virtual për Bashkinë, që do të izolojë trafikun e saj nga pjesa tjetër e këtij rrjeti. Rrjeti i ofruesit duhet të jetë transparent ndaj trafikut IP dhe me lart.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Sherbimi i kërkuar duhet të ofrohet në Bashkinë Korçë dhe Njësitë Administrative sipas listës së mësipërme brenda 7 (shtatë) ditëve kalendarike nga firmosja e kontratës.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 xml:space="preserve">Operatori duhet të zotërojë një infrastrukturë të veten me fibër optike pa ndihmën e paleve të treta. 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06">
        <w:rPr>
          <w:rFonts w:ascii="Times New Roman" w:hAnsi="Times New Roman" w:cs="Times New Roman"/>
          <w:color w:val="000000"/>
          <w:sz w:val="24"/>
          <w:szCs w:val="24"/>
        </w:rPr>
        <w:t>Rrjeti duhet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jet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transparent ndaj mekanizmave QoS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niveleve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tjera q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mund 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aplikoj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vet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>rdoruesi (ndarja e sh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>rbimeve n</w:t>
      </w:r>
      <w:r w:rsidRPr="004D1506">
        <w:rPr>
          <w:rFonts w:ascii="Times New Roman" w:hAnsi="Times New Roman" w:cs="Times New Roman"/>
          <w:sz w:val="24"/>
          <w:szCs w:val="24"/>
        </w:rPr>
        <w:t>ë</w:t>
      </w: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 klasa, precedenca IP, rezervim bandwidth-i, Optimizm WAN-i etj).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06">
        <w:rPr>
          <w:rFonts w:ascii="Times New Roman" w:hAnsi="Times New Roman" w:cs="Times New Roman"/>
          <w:color w:val="000000"/>
          <w:sz w:val="24"/>
          <w:szCs w:val="24"/>
        </w:rPr>
        <w:t xml:space="preserve">Lidhja fizike duhet të jetë e menaxhueshme dhe të ketë aftësi raportuese apo alarmuese në rast difektesh apo anomalish të ndryshme. 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Operatori duhet të garantojë zgjerim të brezit brënda 24 orësh në rast se do të kërkohet nga Bashkia Korçë.</w:t>
      </w:r>
    </w:p>
    <w:p w:rsidR="00A933AB" w:rsidRPr="004D1506" w:rsidRDefault="00A933AB" w:rsidP="00A933A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Operatori duhet të jetë në gjëndje që me kërkesë të Bashkisë të realizojë mbrojtje me teknologji dhe pat të ndyshëm të pikave të caktuara për një periudhë kohore të shkurtër.</w:t>
      </w:r>
    </w:p>
    <w:p w:rsidR="00A933AB" w:rsidRPr="004D1506" w:rsidRDefault="00A933AB" w:rsidP="00A933AB">
      <w:pPr>
        <w:pStyle w:val="Heading2"/>
        <w:numPr>
          <w:ilvl w:val="1"/>
          <w:numId w:val="0"/>
        </w:numPr>
        <w:tabs>
          <w:tab w:val="num" w:pos="576"/>
        </w:tabs>
        <w:spacing w:after="120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22613242"/>
      <w:bookmarkStart w:id="5" w:name="_Toc322945007"/>
      <w:bookmarkStart w:id="6" w:name="_Toc375318120"/>
      <w:r w:rsidRPr="004D1506">
        <w:rPr>
          <w:rFonts w:ascii="Times New Roman" w:hAnsi="Times New Roman" w:cs="Times New Roman"/>
          <w:i w:val="0"/>
          <w:sz w:val="24"/>
          <w:szCs w:val="24"/>
        </w:rPr>
        <w:t>Funksionimi i Rrjetit</w:t>
      </w:r>
      <w:bookmarkEnd w:id="4"/>
      <w:bookmarkEnd w:id="5"/>
      <w:bookmarkEnd w:id="6"/>
    </w:p>
    <w:p w:rsidR="00A933AB" w:rsidRPr="004D1506" w:rsidRDefault="00A933AB" w:rsidP="00A933AB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Operatori duhet të ketë të paktën 5 të punësuar inxhinierë IT, telekomunikacion ose/dhe elektronik.</w:t>
      </w:r>
    </w:p>
    <w:p w:rsidR="00A933AB" w:rsidRPr="004D1506" w:rsidRDefault="00A933AB" w:rsidP="00A933A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Shërbimi duhet të ofrohet 24/7 (24 orë në 7 ditë të javës).</w:t>
      </w:r>
    </w:p>
    <w:p w:rsidR="00A933AB" w:rsidRPr="004D1506" w:rsidRDefault="00A933AB" w:rsidP="00A933A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Rrjeti i ofruar duhet të lejojë Bashkinë Korçë të përdorë software dhe hardware që ajo zgjedh vetë, në funksion të aplikimeve që do të përdorë.</w:t>
      </w:r>
    </w:p>
    <w:p w:rsidR="00A933AB" w:rsidRPr="004D1506" w:rsidRDefault="00A933AB" w:rsidP="00A933AB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 xml:space="preserve">Rrjeti duhet të jetë virtualisht i izoluar nga rrjetet e përdoruesve të tjerë </w:t>
      </w:r>
    </w:p>
    <w:p w:rsidR="00A933AB" w:rsidRPr="004D1506" w:rsidRDefault="00A933AB" w:rsidP="00A933AB">
      <w:pPr>
        <w:pStyle w:val="Heading2"/>
        <w:numPr>
          <w:ilvl w:val="1"/>
          <w:numId w:val="0"/>
        </w:numPr>
        <w:tabs>
          <w:tab w:val="num" w:pos="576"/>
        </w:tabs>
        <w:spacing w:after="120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22613243"/>
      <w:bookmarkStart w:id="8" w:name="_Toc322945008"/>
      <w:bookmarkStart w:id="9" w:name="_Toc375318121"/>
      <w:r w:rsidRPr="004D1506">
        <w:rPr>
          <w:rFonts w:ascii="Times New Roman" w:hAnsi="Times New Roman" w:cs="Times New Roman"/>
          <w:i w:val="0"/>
          <w:sz w:val="24"/>
          <w:szCs w:val="24"/>
        </w:rPr>
        <w:t>Monitorimi i rrjetit</w:t>
      </w:r>
      <w:bookmarkEnd w:id="7"/>
      <w:bookmarkEnd w:id="8"/>
      <w:bookmarkEnd w:id="9"/>
    </w:p>
    <w:p w:rsidR="00A933AB" w:rsidRPr="004D1506" w:rsidRDefault="00A933AB" w:rsidP="00A933AB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Ofertuesi duhet të dorezojë përshkrimet për Qendrën e Operacioneve të Rrjetit, strukturën e help-desk-ut dhe shërbimit, dhe strukturën e vetë rrjetit.</w:t>
      </w:r>
    </w:p>
    <w:p w:rsidR="00A933AB" w:rsidRPr="004D1506" w:rsidRDefault="00A933AB" w:rsidP="00A933AB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Rrjeti duhet të monitorohet nga Operatori në të gjithë hallkat e tij, duke përdorur protokolle standarte të monitorimit dhe sinjalizimit.</w:t>
      </w:r>
    </w:p>
    <w:p w:rsidR="00A933AB" w:rsidRPr="004D1506" w:rsidRDefault="00A933AB" w:rsidP="00A933AB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Monitorimi i rrjetit dhe pajisjeve duhet të bëhen në qendër dhe nga distanca duke përdorur mjete të përshtatshme (psh SNMP për pajisje etj).</w:t>
      </w:r>
    </w:p>
    <w:p w:rsidR="00A933AB" w:rsidRPr="004D1506" w:rsidRDefault="00A933AB" w:rsidP="00A933AB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506">
        <w:rPr>
          <w:rFonts w:ascii="Times New Roman" w:hAnsi="Times New Roman" w:cs="Times New Roman"/>
          <w:sz w:val="24"/>
          <w:szCs w:val="24"/>
        </w:rPr>
        <w:t>Operatori duhet të ofrojë  shërbimin “Help Desk”. Ky shërbim konsiston në mirëmbajtjen e rrjetit, asistencë on</w:t>
      </w:r>
      <w:r w:rsidRPr="004D1506">
        <w:rPr>
          <w:rFonts w:ascii="Times New Roman" w:hAnsi="Times New Roman" w:cs="Times New Roman"/>
          <w:sz w:val="24"/>
          <w:szCs w:val="24"/>
        </w:rPr>
        <w:softHyphen/>
        <w:t>line për të gjithë problemet me rrjetin. Shërbimi Help Desk është i kontaktueshëm nga stafi i Bashkisë Korçë 24/7/365 ditë të vitit duke përfshirë ditët e shtunë dhe të diela si dhe festat zyrtare në kohë reale .</w:t>
      </w:r>
    </w:p>
    <w:p w:rsidR="00A933AB" w:rsidRPr="004D1506" w:rsidRDefault="0081615F" w:rsidP="00A933AB">
      <w:pPr>
        <w:pStyle w:val="Heading2"/>
        <w:numPr>
          <w:ilvl w:val="1"/>
          <w:numId w:val="0"/>
        </w:numPr>
        <w:tabs>
          <w:tab w:val="num" w:pos="576"/>
        </w:tabs>
        <w:spacing w:after="120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667375" cy="8020050"/>
            <wp:effectExtent l="0" t="0" r="0" b="0"/>
            <wp:wrapNone/>
            <wp:docPr id="5" name="Picture 4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3AB" w:rsidRPr="004D1506">
        <w:rPr>
          <w:rFonts w:ascii="Times New Roman" w:hAnsi="Times New Roman" w:cs="Times New Roman"/>
          <w:i w:val="0"/>
          <w:sz w:val="24"/>
          <w:szCs w:val="24"/>
        </w:rPr>
        <w:t>Zgjidhja e problemeve</w:t>
      </w:r>
    </w:p>
    <w:p w:rsidR="00A933AB" w:rsidRPr="004D1506" w:rsidRDefault="00A933AB" w:rsidP="00A933AB">
      <w:pPr>
        <w:jc w:val="both"/>
        <w:rPr>
          <w:rFonts w:cs="Times New Roman"/>
        </w:rPr>
      </w:pPr>
      <w:r w:rsidRPr="004D1506">
        <w:rPr>
          <w:rFonts w:cs="Times New Roman"/>
        </w:rPr>
        <w:t>Konstatimi dhe riparimi i difekteve në linjë dhe/ose në pajisje që mundësojnë ofrimin e këtij shërbimi brenda afateve të mëposhtme:</w:t>
      </w:r>
    </w:p>
    <w:p w:rsidR="00A933AB" w:rsidRPr="005F6D76" w:rsidRDefault="00A933AB" w:rsidP="00A933AB">
      <w:pPr>
        <w:jc w:val="both"/>
        <w:rPr>
          <w:rFonts w:cs="Times New Roman"/>
          <w:sz w:val="12"/>
        </w:rPr>
      </w:pPr>
    </w:p>
    <w:p w:rsidR="00A933AB" w:rsidRPr="004D1506" w:rsidRDefault="00A933AB" w:rsidP="00A933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1506">
        <w:rPr>
          <w:rFonts w:ascii="Times New Roman" w:hAnsi="Times New Roman" w:cs="Times New Roman"/>
          <w:sz w:val="24"/>
          <w:szCs w:val="24"/>
          <w:lang w:val="de-DE"/>
        </w:rPr>
        <w:t>Koha e përgjigjes duhet të jetë  brenda 10 minutash</w:t>
      </w:r>
    </w:p>
    <w:p w:rsidR="00A933AB" w:rsidRPr="004D1506" w:rsidRDefault="00A933AB" w:rsidP="00A933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1506">
        <w:rPr>
          <w:rFonts w:ascii="Times New Roman" w:hAnsi="Times New Roman" w:cs="Times New Roman"/>
          <w:sz w:val="24"/>
          <w:szCs w:val="24"/>
          <w:lang w:val="de-DE"/>
        </w:rPr>
        <w:t>Koha e zgjidhjes së problemit në të gjithë rrjetin duhet të jetë brenda 4 orësh.</w:t>
      </w:r>
    </w:p>
    <w:p w:rsidR="00A933AB" w:rsidRPr="004D1506" w:rsidRDefault="00A933AB" w:rsidP="00A933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1506">
        <w:rPr>
          <w:rFonts w:ascii="Times New Roman" w:hAnsi="Times New Roman" w:cs="Times New Roman"/>
          <w:sz w:val="24"/>
          <w:szCs w:val="24"/>
          <w:lang w:val="de-DE"/>
        </w:rPr>
        <w:t>Mbështetje aktive në institucion deri në zgjidhjen e problemit.</w:t>
      </w:r>
    </w:p>
    <w:p w:rsidR="00A933AB" w:rsidRPr="004D1506" w:rsidRDefault="00A933AB" w:rsidP="00A933AB">
      <w:pPr>
        <w:pStyle w:val="Heading3"/>
        <w:numPr>
          <w:ilvl w:val="2"/>
          <w:numId w:val="0"/>
        </w:numPr>
        <w:tabs>
          <w:tab w:val="num" w:pos="720"/>
        </w:tabs>
        <w:spacing w:before="240" w:after="120"/>
        <w:ind w:left="720" w:hanging="720"/>
        <w:rPr>
          <w:sz w:val="24"/>
        </w:rPr>
      </w:pPr>
      <w:bookmarkStart w:id="10" w:name="_Toc128295535"/>
      <w:bookmarkStart w:id="11" w:name="_Toc322613244"/>
      <w:bookmarkStart w:id="12" w:name="_Toc322945009"/>
      <w:bookmarkStart w:id="13" w:name="_Toc375318122"/>
      <w:r w:rsidRPr="004D1506">
        <w:rPr>
          <w:sz w:val="24"/>
        </w:rPr>
        <w:t>Mirëmbajtja e rrjetit</w:t>
      </w:r>
      <w:bookmarkEnd w:id="10"/>
      <w:bookmarkEnd w:id="11"/>
      <w:bookmarkEnd w:id="12"/>
      <w:bookmarkEnd w:id="13"/>
    </w:p>
    <w:p w:rsidR="00A933AB" w:rsidRPr="004D1506" w:rsidRDefault="00A933AB" w:rsidP="00A933AB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Për çdo problem të mundshëm apo riparim që do të bejë Operatori përkatës, duhet të lajmerojë minimumi 7 (shtatë) ditë para ndërprerjes.</w:t>
      </w:r>
    </w:p>
    <w:p w:rsidR="00A933AB" w:rsidRPr="004D1506" w:rsidRDefault="00A933AB" w:rsidP="00A933AB">
      <w:pPr>
        <w:pStyle w:val="Heading2"/>
        <w:numPr>
          <w:ilvl w:val="1"/>
          <w:numId w:val="0"/>
        </w:numPr>
        <w:tabs>
          <w:tab w:val="num" w:pos="576"/>
        </w:tabs>
        <w:spacing w:after="120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322613246"/>
      <w:bookmarkStart w:id="15" w:name="_Toc322945011"/>
      <w:bookmarkStart w:id="16" w:name="_Toc375318124"/>
      <w:r w:rsidRPr="004D1506">
        <w:rPr>
          <w:rFonts w:ascii="Times New Roman" w:hAnsi="Times New Roman" w:cs="Times New Roman"/>
          <w:i w:val="0"/>
          <w:sz w:val="24"/>
          <w:szCs w:val="24"/>
        </w:rPr>
        <w:t>Raportimi</w:t>
      </w:r>
      <w:bookmarkEnd w:id="14"/>
      <w:bookmarkEnd w:id="15"/>
      <w:bookmarkEnd w:id="16"/>
    </w:p>
    <w:p w:rsidR="00A933AB" w:rsidRPr="004D1506" w:rsidRDefault="00A933AB" w:rsidP="00A933AB">
      <w:pPr>
        <w:jc w:val="both"/>
        <w:rPr>
          <w:rFonts w:cs="Times New Roman"/>
          <w:lang w:val="sq-AL"/>
        </w:rPr>
      </w:pPr>
      <w:r w:rsidRPr="004D1506">
        <w:rPr>
          <w:rFonts w:cs="Times New Roman"/>
          <w:lang w:val="sq-AL"/>
        </w:rPr>
        <w:t>Ofertuesi duhet të dorezojë raporte mujore standarte (në menyrë elektronike dhe hard copy) ku do të pershkruajë:</w:t>
      </w:r>
    </w:p>
    <w:p w:rsidR="00A933AB" w:rsidRPr="004D1506" w:rsidRDefault="00A933AB" w:rsidP="00A933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Raportin e mirëmbajtjes së rrjetit (detajimi i të gjitha kërkesave dhe veprimeve të ndërmarra në rrjet);</w:t>
      </w:r>
    </w:p>
    <w:p w:rsidR="00A933AB" w:rsidRPr="004D1506" w:rsidRDefault="00A933AB" w:rsidP="00A933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1506">
        <w:rPr>
          <w:rFonts w:ascii="Times New Roman" w:hAnsi="Times New Roman" w:cs="Times New Roman"/>
          <w:sz w:val="24"/>
          <w:szCs w:val="24"/>
          <w:lang w:val="sq-AL"/>
        </w:rPr>
        <w:t>Raportin e zgjidhjes së problemeve (detajimi i të gjitha defekteve dhe zgjidhjeve që janë aplikuar).</w:t>
      </w:r>
    </w:p>
    <w:p w:rsidR="00FA6A52" w:rsidRDefault="00FA6A52">
      <w:pPr>
        <w:rPr>
          <w:rFonts w:cs="Times New Roman"/>
        </w:rPr>
      </w:pPr>
    </w:p>
    <w:p w:rsidR="00FA6A52" w:rsidRPr="004D1506" w:rsidRDefault="00FA6A52" w:rsidP="005F6D76">
      <w:pPr>
        <w:pStyle w:val="NoSpacing"/>
        <w:spacing w:line="276" w:lineRule="auto"/>
      </w:pPr>
      <w:r w:rsidRPr="004D1506">
        <w:t>Operatori ekonomik fitues duhet te paraqitet brenda 24-oreve nga moment i shpalljes fitues per te lidhur kontraten, kohezgjatja e te ciles do te jete nga moment i lidhjes se kontrates deri ne 31.12.2016.</w:t>
      </w:r>
    </w:p>
    <w:p w:rsidR="00FA6A52" w:rsidRPr="004D1506" w:rsidRDefault="00FA6A52" w:rsidP="005F6D76">
      <w:pPr>
        <w:pStyle w:val="NoSpacing"/>
        <w:spacing w:line="276" w:lineRule="auto"/>
      </w:pPr>
      <w:r w:rsidRPr="004D1506">
        <w:t>Pagesa do te behet me baza 1-mujore me paspagim.</w:t>
      </w:r>
    </w:p>
    <w:p w:rsidR="00FA6A52" w:rsidRPr="004D1506" w:rsidRDefault="00FA6A52" w:rsidP="005F6D76">
      <w:pPr>
        <w:pStyle w:val="NoSpacing"/>
        <w:spacing w:line="276" w:lineRule="auto"/>
      </w:pPr>
      <w:r w:rsidRPr="004D1506">
        <w:t>Per ofrim te nje sherbimi sa me te mire operatori ekonomik fitues duhet te kete jo me pak se 3-vjet eksperjence ne fushen e ofrimit te internetit.</w:t>
      </w:r>
    </w:p>
    <w:p w:rsidR="00FA6A52" w:rsidRPr="004D1506" w:rsidRDefault="00FA6A52" w:rsidP="005F6D76">
      <w:pPr>
        <w:pStyle w:val="NoSpacing"/>
        <w:spacing w:line="276" w:lineRule="auto"/>
        <w:rPr>
          <w:rFonts w:eastAsia="Times New Roman"/>
        </w:rPr>
      </w:pPr>
      <w:r w:rsidRPr="004D1506">
        <w:rPr>
          <w:rFonts w:eastAsia="Times New Roman"/>
        </w:rPr>
        <w:t>Operatori Ekonomik fitues duhet të dorëzojë bashkë me Faturën, Ekstraktin e Rregjistrit Tregtar dhe Vërtetim Bankar me numrin IBAN.</w:t>
      </w:r>
    </w:p>
    <w:p w:rsidR="00FA6A52" w:rsidRPr="004D1506" w:rsidRDefault="00FA6A52" w:rsidP="005F6D76">
      <w:pPr>
        <w:pStyle w:val="NoSpacing"/>
        <w:spacing w:line="276" w:lineRule="auto"/>
        <w:rPr>
          <w:rFonts w:eastAsia="Times New Roman"/>
        </w:rPr>
      </w:pPr>
      <w:r w:rsidRPr="004D1506">
        <w:rPr>
          <w:rFonts w:eastAsia="Times New Roman"/>
        </w:rPr>
        <w:t>Ekstrakti i rregjistrit kombetar do te paraqitet vetem muajin e pare sebashku me faturen.</w:t>
      </w:r>
    </w:p>
    <w:p w:rsidR="00FA6A52" w:rsidRDefault="00FA6A52" w:rsidP="005F6D76">
      <w:pPr>
        <w:pStyle w:val="NoSpacing"/>
        <w:spacing w:line="276" w:lineRule="auto"/>
      </w:pPr>
      <w:r w:rsidRPr="004D1506">
        <w:rPr>
          <w:rFonts w:eastAsia="Times New Roman"/>
          <w:lang w:val="it-IT"/>
        </w:rPr>
        <w:t>Në ofertën e tij, ofertuesit duhet të paraqesë të dhënat e plota të personit te kontaktit.</w:t>
      </w:r>
    </w:p>
    <w:p w:rsidR="005F6D76" w:rsidRDefault="005F6D76" w:rsidP="00FA6A5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942F70" w:rsidRDefault="00942F70" w:rsidP="00FA6A5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5F6D76" w:rsidRDefault="005F6D76" w:rsidP="00FA6A5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FA6A52" w:rsidRPr="004D1506" w:rsidRDefault="00FA6A52" w:rsidP="00FA6A5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4D1506">
        <w:rPr>
          <w:rFonts w:cs="Times New Roman"/>
          <w:b/>
          <w:bCs/>
          <w:color w:val="000000"/>
        </w:rPr>
        <w:t>TITULLARI I AUTORITETIT KONTRAKTOR</w:t>
      </w:r>
    </w:p>
    <w:p w:rsidR="00FA6A52" w:rsidRPr="004D1506" w:rsidRDefault="00FA6A52" w:rsidP="00FA6A52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</w:p>
    <w:p w:rsidR="00FA6A52" w:rsidRPr="004D1506" w:rsidRDefault="00FA6A52" w:rsidP="00FA6A52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4D1506">
        <w:rPr>
          <w:rFonts w:cs="Times New Roman"/>
          <w:b/>
          <w:color w:val="000000"/>
        </w:rPr>
        <w:t>SOTIRAQ FILO</w:t>
      </w:r>
    </w:p>
    <w:p w:rsidR="00FA6A52" w:rsidRPr="004D1506" w:rsidRDefault="00FA6A52">
      <w:pPr>
        <w:rPr>
          <w:rFonts w:cs="Times New Roman"/>
        </w:rPr>
      </w:pPr>
    </w:p>
    <w:sectPr w:rsidR="00FA6A52" w:rsidRPr="004D1506" w:rsidSect="00803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827"/>
    <w:multiLevelType w:val="hybridMultilevel"/>
    <w:tmpl w:val="03981902"/>
    <w:lvl w:ilvl="0" w:tplc="A0905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CE6"/>
    <w:multiLevelType w:val="hybridMultilevel"/>
    <w:tmpl w:val="EA92A07E"/>
    <w:lvl w:ilvl="0" w:tplc="8B3E4B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B56DE6"/>
    <w:multiLevelType w:val="hybridMultilevel"/>
    <w:tmpl w:val="D3C6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DFE"/>
    <w:multiLevelType w:val="hybridMultilevel"/>
    <w:tmpl w:val="5C742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5CE2"/>
    <w:multiLevelType w:val="hybridMultilevel"/>
    <w:tmpl w:val="D3C6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30EF"/>
    <w:multiLevelType w:val="hybridMultilevel"/>
    <w:tmpl w:val="244AA316"/>
    <w:lvl w:ilvl="0" w:tplc="10B8C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05793"/>
    <w:multiLevelType w:val="hybridMultilevel"/>
    <w:tmpl w:val="68144CF8"/>
    <w:lvl w:ilvl="0" w:tplc="5A70D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412E"/>
    <w:multiLevelType w:val="hybridMultilevel"/>
    <w:tmpl w:val="7D4AF31C"/>
    <w:lvl w:ilvl="0" w:tplc="0470A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313C"/>
    <w:multiLevelType w:val="hybridMultilevel"/>
    <w:tmpl w:val="6CD255CE"/>
    <w:lvl w:ilvl="0" w:tplc="3FD4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3368C"/>
    <w:multiLevelType w:val="hybridMultilevel"/>
    <w:tmpl w:val="77E86D70"/>
    <w:lvl w:ilvl="0" w:tplc="EDE28F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F5F6B"/>
    <w:multiLevelType w:val="hybridMultilevel"/>
    <w:tmpl w:val="631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7437"/>
    <w:rsid w:val="000416A0"/>
    <w:rsid w:val="00042D0D"/>
    <w:rsid w:val="00051474"/>
    <w:rsid w:val="000727D6"/>
    <w:rsid w:val="000A6C17"/>
    <w:rsid w:val="00133A20"/>
    <w:rsid w:val="00170B17"/>
    <w:rsid w:val="001908B7"/>
    <w:rsid w:val="002433EF"/>
    <w:rsid w:val="00256ACE"/>
    <w:rsid w:val="0026674F"/>
    <w:rsid w:val="00280724"/>
    <w:rsid w:val="002B6A46"/>
    <w:rsid w:val="002B73CD"/>
    <w:rsid w:val="002D2616"/>
    <w:rsid w:val="003106C3"/>
    <w:rsid w:val="003365BD"/>
    <w:rsid w:val="00356436"/>
    <w:rsid w:val="00375F76"/>
    <w:rsid w:val="003A5D85"/>
    <w:rsid w:val="003D15C2"/>
    <w:rsid w:val="004204B4"/>
    <w:rsid w:val="00462056"/>
    <w:rsid w:val="00485ACE"/>
    <w:rsid w:val="004D1506"/>
    <w:rsid w:val="004F2548"/>
    <w:rsid w:val="004F7D44"/>
    <w:rsid w:val="005219E8"/>
    <w:rsid w:val="005356F5"/>
    <w:rsid w:val="0055239B"/>
    <w:rsid w:val="005B2EEB"/>
    <w:rsid w:val="005F6D76"/>
    <w:rsid w:val="005F7437"/>
    <w:rsid w:val="00600AFC"/>
    <w:rsid w:val="00642FEA"/>
    <w:rsid w:val="006648AD"/>
    <w:rsid w:val="006B45F4"/>
    <w:rsid w:val="006D6964"/>
    <w:rsid w:val="006E2C81"/>
    <w:rsid w:val="00735C33"/>
    <w:rsid w:val="00754FAB"/>
    <w:rsid w:val="00765027"/>
    <w:rsid w:val="00783D45"/>
    <w:rsid w:val="007D728D"/>
    <w:rsid w:val="007E6813"/>
    <w:rsid w:val="007F4D2D"/>
    <w:rsid w:val="00801FC0"/>
    <w:rsid w:val="0081615F"/>
    <w:rsid w:val="00825A0E"/>
    <w:rsid w:val="0088398E"/>
    <w:rsid w:val="008924FD"/>
    <w:rsid w:val="008B0A74"/>
    <w:rsid w:val="008C5696"/>
    <w:rsid w:val="00942F70"/>
    <w:rsid w:val="00960B57"/>
    <w:rsid w:val="009E21F9"/>
    <w:rsid w:val="009F6E10"/>
    <w:rsid w:val="00A6181A"/>
    <w:rsid w:val="00A933AB"/>
    <w:rsid w:val="00AC4E72"/>
    <w:rsid w:val="00B55894"/>
    <w:rsid w:val="00BB50D5"/>
    <w:rsid w:val="00BC7917"/>
    <w:rsid w:val="00BD6373"/>
    <w:rsid w:val="00C171E7"/>
    <w:rsid w:val="00C2160A"/>
    <w:rsid w:val="00C71A6C"/>
    <w:rsid w:val="00C82DC9"/>
    <w:rsid w:val="00CC56A4"/>
    <w:rsid w:val="00CC6DC4"/>
    <w:rsid w:val="00CF538D"/>
    <w:rsid w:val="00DE135C"/>
    <w:rsid w:val="00DE44B7"/>
    <w:rsid w:val="00E71115"/>
    <w:rsid w:val="00E77638"/>
    <w:rsid w:val="00E923D1"/>
    <w:rsid w:val="00EE570F"/>
    <w:rsid w:val="00EF6E56"/>
    <w:rsid w:val="00F2033B"/>
    <w:rsid w:val="00F358F7"/>
    <w:rsid w:val="00F40416"/>
    <w:rsid w:val="00F426F4"/>
    <w:rsid w:val="00F6477C"/>
    <w:rsid w:val="00F65385"/>
    <w:rsid w:val="00F65BE0"/>
    <w:rsid w:val="00F72052"/>
    <w:rsid w:val="00FA6A52"/>
    <w:rsid w:val="00FB1DB6"/>
    <w:rsid w:val="00FC3771"/>
    <w:rsid w:val="00FD0505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33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paragraph" w:styleId="Heading3">
    <w:name w:val="heading 3"/>
    <w:basedOn w:val="Normal"/>
    <w:next w:val="Normal"/>
    <w:link w:val="Heading3Char"/>
    <w:qFormat/>
    <w:rsid w:val="00F72052"/>
    <w:pPr>
      <w:keepNext/>
      <w:jc w:val="center"/>
      <w:outlineLvl w:val="2"/>
    </w:pPr>
    <w:rPr>
      <w:rFonts w:eastAsia="Times New Roman" w:cs="Times New Roman"/>
      <w:b/>
      <w:bCs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437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F743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5F7437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qFormat/>
    <w:rsid w:val="005F74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7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72052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customStyle="1" w:styleId="NoSpacing1">
    <w:name w:val="No Spacing1"/>
    <w:link w:val="NoSpacingChar"/>
    <w:uiPriority w:val="1"/>
    <w:qFormat/>
    <w:rsid w:val="00F72052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1"/>
    <w:uiPriority w:val="1"/>
    <w:rsid w:val="00F72052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A933AB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paragraph" w:styleId="NoSpacing">
    <w:name w:val="No Spacing"/>
    <w:uiPriority w:val="1"/>
    <w:qFormat/>
    <w:rsid w:val="005F6D76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korce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hkiakor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inmitre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Kletjon</dc:creator>
  <cp:lastModifiedBy>User</cp:lastModifiedBy>
  <cp:revision>2</cp:revision>
  <cp:lastPrinted>2013-12-18T09:28:00Z</cp:lastPrinted>
  <dcterms:created xsi:type="dcterms:W3CDTF">2016-03-21T18:13:00Z</dcterms:created>
  <dcterms:modified xsi:type="dcterms:W3CDTF">2016-03-21T18:13:00Z</dcterms:modified>
</cp:coreProperties>
</file>