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45" w:rsidRDefault="00992A45" w:rsidP="0088244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3433" w:rsidRPr="00741473" w:rsidRDefault="00960B38" w:rsidP="0088244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6407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-782955</wp:posOffset>
            </wp:positionV>
            <wp:extent cx="6057900" cy="1524000"/>
            <wp:effectExtent l="0" t="0" r="0" b="0"/>
            <wp:wrapSquare wrapText="bothSides"/>
            <wp:docPr id="7" name="Picture 7" descr="D:\Arkiva Gogel 5\Bashkia\Word Template\Leter me koke A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kiva Gogel 5\Bashkia\Word Template\Leter me koke A4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433" w:rsidRPr="005A17AC">
        <w:rPr>
          <w:rFonts w:ascii="Times New Roman" w:eastAsia="Calibri" w:hAnsi="Times New Roman" w:cs="Times New Roman"/>
          <w:b/>
          <w:bCs/>
          <w:sz w:val="24"/>
          <w:szCs w:val="24"/>
        </w:rPr>
        <w:t>Formulari Nr.3</w:t>
      </w:r>
      <w:r w:rsidR="00BB0A9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-128270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433" w:rsidRPr="005A17AC" w:rsidRDefault="000F3433" w:rsidP="0096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17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FTESË PËR OFERTË</w:t>
      </w:r>
    </w:p>
    <w:p w:rsidR="00882447" w:rsidRDefault="00882447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92A45" w:rsidRDefault="00992A45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Emri dhe adresa e autoritetit kontraktor 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Emri                         Bashkia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Adresa                      Bulevardi “Dëshmorët e Kombit”,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eastAsia="Calibri" w:hAnsi="BookmanOldStyle" w:cs="BookmanOldStyle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Tel/Fax             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        0035542253023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Adresa e Internetit   </w:t>
      </w:r>
      <w:hyperlink r:id="rId10" w:history="1">
        <w:r w:rsidR="008451E1" w:rsidRPr="008E118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www.tirana.gov.al</w:t>
        </w:r>
      </w:hyperlink>
    </w:p>
    <w:p w:rsidR="000D102E" w:rsidRDefault="000D102E" w:rsidP="00D83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2A45" w:rsidRDefault="00992A45" w:rsidP="00992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476" w:rsidRPr="00457DC1" w:rsidRDefault="00B00243" w:rsidP="00992A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Autoriteti Kontraktor do të zhvillojë procedurën e prokurimit me vlerë të vogël me fond limit </w:t>
      </w:r>
      <w:r w:rsidR="00992A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799.245 (shtatëqind e nëntëdhjetë e nëntë mijë e dyqind e dyzet e pesë) </w:t>
      </w:r>
      <w:r w:rsidR="00992A4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lekë </w:t>
      </w:r>
      <w:r w:rsidR="00992A45" w:rsidRPr="0069501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pa TVSH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, me objekt: </w:t>
      </w:r>
      <w:r w:rsidR="006D7137">
        <w:rPr>
          <w:rFonts w:ascii="Times New Roman" w:hAnsi="Times New Roman" w:cs="Times New Roman"/>
          <w:b/>
        </w:rPr>
        <w:t xml:space="preserve">Blerje </w:t>
      </w:r>
      <w:r w:rsidR="00992A45">
        <w:rPr>
          <w:rFonts w:ascii="Times New Roman" w:hAnsi="Times New Roman" w:cs="Times New Roman"/>
          <w:b/>
        </w:rPr>
        <w:t>mall</w:t>
      </w:r>
      <w:r w:rsidR="006D7137">
        <w:rPr>
          <w:rFonts w:ascii="Times New Roman" w:hAnsi="Times New Roman" w:cs="Times New Roman"/>
          <w:b/>
        </w:rPr>
        <w:t>i</w:t>
      </w:r>
      <w:r w:rsidR="00992A45">
        <w:rPr>
          <w:rFonts w:ascii="Times New Roman" w:hAnsi="Times New Roman" w:cs="Times New Roman"/>
          <w:b/>
        </w:rPr>
        <w:t>:</w:t>
      </w:r>
      <w:r w:rsidR="00992A45" w:rsidRPr="008A790C">
        <w:rPr>
          <w:rFonts w:ascii="Times New Roman" w:hAnsi="Times New Roman" w:cs="Times New Roman"/>
          <w:b/>
        </w:rPr>
        <w:t xml:space="preserve"> “</w:t>
      </w:r>
      <w:r w:rsidR="00992A45">
        <w:rPr>
          <w:rFonts w:ascii="Times New Roman" w:hAnsi="Times New Roman" w:cs="Times New Roman"/>
          <w:b/>
        </w:rPr>
        <w:t>Blerje pajisje fonie për sallën e Këshilli</w:t>
      </w:r>
      <w:r w:rsidR="00750EF3">
        <w:rPr>
          <w:rFonts w:ascii="Times New Roman" w:hAnsi="Times New Roman" w:cs="Times New Roman"/>
          <w:b/>
        </w:rPr>
        <w:t>t</w:t>
      </w:r>
      <w:r w:rsidR="00992A45">
        <w:rPr>
          <w:rFonts w:ascii="Times New Roman" w:hAnsi="Times New Roman" w:cs="Times New Roman"/>
          <w:b/>
        </w:rPr>
        <w:t>Bashkiak”</w:t>
      </w:r>
      <w:r w:rsidR="00F374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747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79A6" w:rsidRPr="00AB79A6" w:rsidRDefault="00AB79A6" w:rsidP="00F374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79A6">
        <w:rPr>
          <w:rFonts w:ascii="Times New Roman" w:hAnsi="Times New Roman" w:cs="Times New Roman"/>
          <w:b/>
        </w:rPr>
        <w:tab/>
      </w:r>
    </w:p>
    <w:p w:rsidR="00B00243" w:rsidRPr="00B00243" w:rsidRDefault="00B00243" w:rsidP="003F6A9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Data e zhvillimit</w:t>
      </w:r>
      <w:r w:rsidR="00882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të procedurës së prokurimit me blerje të vogël 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të jetë</w:t>
      </w:r>
      <w:r w:rsidR="00882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data </w:t>
      </w:r>
      <w:r w:rsidR="00B518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18CA">
        <w:rPr>
          <w:rFonts w:ascii="Times New Roman" w:eastAsia="Calibri" w:hAnsi="Times New Roman" w:cs="Times New Roman"/>
          <w:color w:val="000000"/>
          <w:sz w:val="24"/>
          <w:szCs w:val="24"/>
        </w:rPr>
        <w:t>.05.2016</w:t>
      </w:r>
      <w:r w:rsidR="00BD1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ora </w:t>
      </w:r>
      <w:r w:rsidR="00B518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518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518C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në adresën</w:t>
      </w:r>
      <w:r w:rsidR="00882447" w:rsidRPr="00882447">
        <w:rPr>
          <w:rFonts w:ascii="Times New Roman" w:eastAsia="Times New Roman" w:hAnsi="Times New Roman" w:cs="Times New Roman"/>
        </w:rPr>
        <w:t>elektronike t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 Agjensis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s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Prokurimit Publik</w:t>
      </w:r>
      <w:hyperlink r:id="rId11" w:history="1">
        <w:r w:rsidR="00750EF3" w:rsidRPr="008E118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www.app.gov.al</w:t>
        </w:r>
      </w:hyperlink>
      <w:r w:rsidR="004824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0243" w:rsidRPr="00B00243" w:rsidRDefault="00B00243" w:rsidP="00F0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0243" w:rsidRPr="002401CD" w:rsidRDefault="00B00243" w:rsidP="0024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Jeni të lutur të paraqisni ofertën tuaj për këtë objekt prokurimi me këto të dhëna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 xml:space="preserve">(Bashkëngjitur </w:t>
      </w:r>
      <w:r w:rsidR="002401CD">
        <w:rPr>
          <w:rFonts w:ascii="Times New Roman" w:eastAsia="Times New Roman" w:hAnsi="Times New Roman" w:cs="Times New Roman"/>
          <w:sz w:val="24"/>
          <w:szCs w:val="24"/>
        </w:rPr>
        <w:t xml:space="preserve">Preventivi dhe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>Specifikimet teknike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</w:p>
    <w:p w:rsidR="00992A45" w:rsidRPr="00E4381B" w:rsidRDefault="00B00243" w:rsidP="0099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1B">
        <w:rPr>
          <w:rFonts w:ascii="Times New Roman" w:eastAsia="Times New Roman" w:hAnsi="Times New Roman" w:cs="Times New Roman"/>
          <w:sz w:val="24"/>
          <w:szCs w:val="24"/>
        </w:rPr>
        <w:t>Operatori ekonomik i renditur i pari, përpara se të shpallet fitues, duhet të dorëzo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jë pranë autoritetit kontraktor n</w:t>
      </w:r>
      <w:r w:rsidR="008C2EE3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D7137">
        <w:rPr>
          <w:rFonts w:ascii="Times New Roman" w:eastAsia="Times New Roman" w:hAnsi="Times New Roman" w:cs="Times New Roman"/>
          <w:sz w:val="24"/>
          <w:szCs w:val="24"/>
        </w:rPr>
        <w:t xml:space="preserve"> dt.</w:t>
      </w:r>
      <w:r w:rsidR="00992A4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518CA">
        <w:rPr>
          <w:rFonts w:ascii="Times New Roman" w:eastAsia="Times New Roman" w:hAnsi="Times New Roman" w:cs="Times New Roman"/>
          <w:sz w:val="24"/>
          <w:szCs w:val="24"/>
        </w:rPr>
        <w:t>.05.2016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,dokumenta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t si më poshtë: </w:t>
      </w:r>
      <w:r w:rsidRPr="00E4381B">
        <w:rPr>
          <w:rFonts w:ascii="Times New Roman" w:eastAsia="Times New Roman" w:hAnsi="Times New Roman" w:cs="Times New Roman"/>
          <w:b/>
          <w:sz w:val="24"/>
          <w:szCs w:val="24"/>
        </w:rPr>
        <w:t>1.Ekstrakti Historik i Rregjistrit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Tregtar me t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dh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>nat e subjektit t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ëshuar nga Që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>ndra Komb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tare e Regjistrimit, </w:t>
      </w:r>
      <w:r w:rsidR="000309A1" w:rsidRPr="00E438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50877" w:rsidRPr="003B0198">
        <w:rPr>
          <w:rFonts w:ascii="Times New Roman" w:eastAsia="Times New Roman" w:hAnsi="Times New Roman" w:cs="Times New Roman"/>
          <w:b/>
          <w:sz w:val="24"/>
          <w:szCs w:val="24"/>
        </w:rPr>
        <w:t>Deklarate e operatorit ekonomik</w:t>
      </w:r>
      <w:r w:rsidR="000309A1" w:rsidRPr="003B019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D759A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3B0198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8D759A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3B0198">
        <w:rPr>
          <w:rFonts w:ascii="Times New Roman" w:eastAsia="Times New Roman" w:hAnsi="Times New Roman" w:cs="Times New Roman"/>
          <w:sz w:val="24"/>
          <w:szCs w:val="24"/>
        </w:rPr>
        <w:t>rmbushjen e specifikimeve teknike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2A45" w:rsidRPr="00D83F16">
        <w:rPr>
          <w:rFonts w:ascii="Times New Roman" w:eastAsia="Times New Roman" w:hAnsi="Times New Roman" w:cs="Times New Roman"/>
          <w:b/>
          <w:sz w:val="24"/>
          <w:szCs w:val="24"/>
        </w:rPr>
        <w:t>mostra</w:t>
      </w:r>
      <w:r w:rsidR="00992A45">
        <w:rPr>
          <w:rFonts w:ascii="Times New Roman" w:eastAsia="Times New Roman" w:hAnsi="Times New Roman" w:cs="Times New Roman"/>
          <w:sz w:val="24"/>
          <w:szCs w:val="24"/>
        </w:rPr>
        <w:t xml:space="preserve"> për secilin z</w:t>
      </w:r>
      <w:r w:rsidR="008451E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92A45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8451E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92A45">
        <w:rPr>
          <w:rFonts w:ascii="Times New Roman" w:eastAsia="Times New Roman" w:hAnsi="Times New Roman" w:cs="Times New Roman"/>
          <w:sz w:val="24"/>
          <w:szCs w:val="24"/>
        </w:rPr>
        <w:t xml:space="preserve"> preventivit për të vlerësuar cilësinë e tyre nëse janë ose jo në përputhje me specifikimet teknike të përcaktuara nga Autoriteti Kontraktor, Bashkia Tiranë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0198">
        <w:rPr>
          <w:rFonts w:ascii="Times New Roman" w:eastAsia="Times New Roman" w:hAnsi="Times New Roman" w:cs="Times New Roman"/>
          <w:sz w:val="24"/>
          <w:szCs w:val="24"/>
        </w:rPr>
        <w:t>Dokumentat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e sipërcituar</w:t>
      </w:r>
      <w:r w:rsidR="00D83F1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duhet të jenë origjinalë ose kopje e noterizuar e tyre. Në cdo rast, mosdorëzimi i një dokumenti, ose dorëzimi i një dokumenti të rremë dhe të pasaktë do të konsiderohet si kusht për s’kualifikim. </w:t>
      </w:r>
      <w:r w:rsidR="00992A45">
        <w:rPr>
          <w:rFonts w:ascii="Times New Roman" w:eastAsia="Times New Roman" w:hAnsi="Times New Roman" w:cs="Times New Roman"/>
          <w:sz w:val="24"/>
          <w:szCs w:val="24"/>
        </w:rPr>
        <w:t>Gjithashtu mosparaqitja e mostrave  përbën kusht për s’kualifikim.</w:t>
      </w:r>
    </w:p>
    <w:p w:rsidR="00B00243" w:rsidRPr="00E4381B" w:rsidRDefault="00B00243" w:rsidP="003F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243" w:rsidRPr="00C66953" w:rsidRDefault="00B00243" w:rsidP="009D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953">
        <w:rPr>
          <w:rFonts w:ascii="Times New Roman" w:eastAsia="Times New Roman" w:hAnsi="Times New Roman" w:cs="Times New Roman"/>
          <w:sz w:val="24"/>
          <w:szCs w:val="24"/>
        </w:rPr>
        <w:t xml:space="preserve">Operatori Ekonomik i renditur i pari, duhet të paraqitet pranë Autoritetit Kontraktor  në datë     </w:t>
      </w:r>
    </w:p>
    <w:p w:rsidR="003F6A9E" w:rsidRPr="00C66953" w:rsidRDefault="00B518CA" w:rsidP="009D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92A4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.05.2016</w:t>
      </w:r>
      <w:r w:rsidR="00EC2309" w:rsidRPr="00C66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B49" w:rsidRPr="00ED0451" w:rsidRDefault="00135B8E" w:rsidP="00ED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Afati i 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="008451E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>vrimit t</w:t>
      </w:r>
      <w:r w:rsidR="008451E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mallit</w:t>
      </w:r>
      <w:r w:rsidR="00ED0451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="008451E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vrimi </w:t>
      </w:r>
      <w:r w:rsidR="00873B8D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do t</w:t>
      </w:r>
      <w:r w:rsidR="00273797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3B0198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kryhet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brenda 3 (tre) dit</w:t>
      </w:r>
      <w:r w:rsidR="008451E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pune </w:t>
      </w:r>
      <w:r w:rsidR="00B5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duke filluar nga data 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>e paraqitjes s</w:t>
      </w:r>
      <w:r w:rsidR="008451E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</w:t>
      </w:r>
      <w:r w:rsidR="008451E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>eratorit ekonomik t</w:t>
      </w:r>
      <w:r w:rsidR="008451E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renditur i pari pran</w:t>
      </w:r>
      <w:r w:rsidR="008451E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992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Autoritetit Kontraktor.</w:t>
      </w:r>
    </w:p>
    <w:p w:rsidR="00992A45" w:rsidRDefault="00992A45" w:rsidP="00960B3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2A45" w:rsidRDefault="00992A45" w:rsidP="00960B3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2A45" w:rsidRDefault="00992A45" w:rsidP="00960B3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2A45" w:rsidRDefault="00992A45" w:rsidP="00960B3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2A45" w:rsidRDefault="00992A45" w:rsidP="00960B3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2A45" w:rsidRDefault="00992A45" w:rsidP="00960B3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2A45" w:rsidRDefault="00992A45" w:rsidP="00960B3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3433" w:rsidRPr="00130B49" w:rsidRDefault="000F3433" w:rsidP="00960B38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 w:rsidRPr="005A17AC">
        <w:rPr>
          <w:rFonts w:ascii="Times New Roman" w:eastAsia="Calibri" w:hAnsi="Times New Roman" w:cs="Times New Roman"/>
          <w:color w:val="000000"/>
          <w:sz w:val="24"/>
          <w:szCs w:val="24"/>
        </w:rPr>
        <w:t>Në ofertën e tij, ofertu</w:t>
      </w:r>
      <w:r w:rsidR="00BB0A9A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206375</wp:posOffset>
            </wp:positionV>
            <wp:extent cx="5772150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7AC">
        <w:rPr>
          <w:rFonts w:ascii="Times New Roman" w:eastAsia="Calibri" w:hAnsi="Times New Roman" w:cs="Times New Roman"/>
          <w:color w:val="000000"/>
          <w:sz w:val="24"/>
          <w:szCs w:val="24"/>
        </w:rPr>
        <w:t>esi duhet të paraqesë të dhënat e plota të personittë kontaktit.</w:t>
      </w:r>
    </w:p>
    <w:p w:rsidR="00960B38" w:rsidRPr="00960B38" w:rsidRDefault="00960B38" w:rsidP="00960B38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992A45" w:rsidRDefault="00992A45" w:rsidP="00992A45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992A45" w:rsidRPr="008A790C" w:rsidRDefault="00992A45" w:rsidP="00992A45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de-DE"/>
        </w:rPr>
      </w:pPr>
      <w:r w:rsidRPr="008A790C">
        <w:rPr>
          <w:rFonts w:ascii="Times New Roman" w:hAnsi="Times New Roman" w:cs="Times New Roman"/>
          <w:b/>
          <w:bCs/>
          <w:sz w:val="24"/>
          <w:szCs w:val="24"/>
          <w:lang w:val="de-DE"/>
        </w:rPr>
        <w:t>TITULLARI I AUTORITETIT KONTRAKTOR</w:t>
      </w:r>
    </w:p>
    <w:p w:rsidR="00992A45" w:rsidRPr="008A790C" w:rsidRDefault="00992A45" w:rsidP="00992A45">
      <w:pPr>
        <w:pStyle w:val="Default"/>
        <w:jc w:val="center"/>
        <w:rPr>
          <w:rFonts w:ascii="Times New Roman" w:hAnsi="Times New Roman"/>
          <w:b/>
          <w:bCs/>
          <w:color w:val="auto"/>
          <w:lang w:val="de-DE"/>
        </w:rPr>
      </w:pPr>
    </w:p>
    <w:p w:rsidR="00992A45" w:rsidRPr="008A790C" w:rsidRDefault="00992A45" w:rsidP="00992A45">
      <w:pPr>
        <w:pStyle w:val="Default"/>
        <w:jc w:val="center"/>
        <w:rPr>
          <w:rFonts w:ascii="Times New Roman" w:hAnsi="Times New Roman"/>
          <w:b/>
          <w:bCs/>
          <w:color w:val="auto"/>
          <w:lang w:val="de-DE"/>
        </w:rPr>
      </w:pPr>
      <w:r>
        <w:rPr>
          <w:rFonts w:ascii="Times New Roman" w:hAnsi="Times New Roman"/>
          <w:b/>
          <w:bCs/>
          <w:color w:val="auto"/>
          <w:lang w:val="de-DE"/>
        </w:rPr>
        <w:t>ERION VELIAJ</w:t>
      </w:r>
    </w:p>
    <w:p w:rsidR="00992A45" w:rsidRPr="008A790C" w:rsidRDefault="00992A45" w:rsidP="00992A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451E1" w:rsidRDefault="008451E1" w:rsidP="00992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51E1" w:rsidRDefault="008451E1" w:rsidP="00992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0B38" w:rsidRPr="00CE0F16" w:rsidRDefault="00960B38" w:rsidP="00960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60B38" w:rsidRPr="00CE0F16" w:rsidSect="00355F6F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A9" w:rsidRDefault="008A43A9" w:rsidP="00355F6F">
      <w:pPr>
        <w:spacing w:after="0" w:line="240" w:lineRule="auto"/>
      </w:pPr>
      <w:r>
        <w:separator/>
      </w:r>
    </w:p>
  </w:endnote>
  <w:endnote w:type="continuationSeparator" w:id="1">
    <w:p w:rsidR="008A43A9" w:rsidRDefault="008A43A9" w:rsidP="0035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A9" w:rsidRDefault="008A43A9" w:rsidP="00355F6F">
      <w:pPr>
        <w:spacing w:after="0" w:line="240" w:lineRule="auto"/>
      </w:pPr>
      <w:r>
        <w:separator/>
      </w:r>
    </w:p>
  </w:footnote>
  <w:footnote w:type="continuationSeparator" w:id="1">
    <w:p w:rsidR="008A43A9" w:rsidRDefault="008A43A9" w:rsidP="0035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F4"/>
    <w:multiLevelType w:val="hybridMultilevel"/>
    <w:tmpl w:val="CAAEF382"/>
    <w:lvl w:ilvl="0" w:tplc="61686B32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cs="BookmanOldStyle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D5C"/>
    <w:multiLevelType w:val="hybridMultilevel"/>
    <w:tmpl w:val="17C66004"/>
    <w:lvl w:ilvl="0" w:tplc="0A5A766A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37D"/>
    <w:rsid w:val="00002EB9"/>
    <w:rsid w:val="00022854"/>
    <w:rsid w:val="000309A1"/>
    <w:rsid w:val="00031E8A"/>
    <w:rsid w:val="00044FDC"/>
    <w:rsid w:val="00044FF5"/>
    <w:rsid w:val="00046A4A"/>
    <w:rsid w:val="00047F2C"/>
    <w:rsid w:val="00052975"/>
    <w:rsid w:val="00052FB4"/>
    <w:rsid w:val="00064322"/>
    <w:rsid w:val="0007151E"/>
    <w:rsid w:val="0008266F"/>
    <w:rsid w:val="000A2909"/>
    <w:rsid w:val="000B3489"/>
    <w:rsid w:val="000D102E"/>
    <w:rsid w:val="000F3433"/>
    <w:rsid w:val="00104DDE"/>
    <w:rsid w:val="001103B6"/>
    <w:rsid w:val="001203AB"/>
    <w:rsid w:val="00130B49"/>
    <w:rsid w:val="00135B8E"/>
    <w:rsid w:val="001415B0"/>
    <w:rsid w:val="001478F0"/>
    <w:rsid w:val="001540D9"/>
    <w:rsid w:val="001564A4"/>
    <w:rsid w:val="00162119"/>
    <w:rsid w:val="00196BF4"/>
    <w:rsid w:val="001A1933"/>
    <w:rsid w:val="001A24EA"/>
    <w:rsid w:val="001C6C9F"/>
    <w:rsid w:val="001D43AE"/>
    <w:rsid w:val="001F2749"/>
    <w:rsid w:val="00205B33"/>
    <w:rsid w:val="00222C98"/>
    <w:rsid w:val="002401CD"/>
    <w:rsid w:val="00273797"/>
    <w:rsid w:val="00274DF0"/>
    <w:rsid w:val="00277E9D"/>
    <w:rsid w:val="002C22E0"/>
    <w:rsid w:val="002C63D0"/>
    <w:rsid w:val="00317857"/>
    <w:rsid w:val="00355F6F"/>
    <w:rsid w:val="00360A32"/>
    <w:rsid w:val="003A3F28"/>
    <w:rsid w:val="003B0198"/>
    <w:rsid w:val="003B06B4"/>
    <w:rsid w:val="003B7382"/>
    <w:rsid w:val="003D57D4"/>
    <w:rsid w:val="003F6A9E"/>
    <w:rsid w:val="00413243"/>
    <w:rsid w:val="004212DB"/>
    <w:rsid w:val="00441CA6"/>
    <w:rsid w:val="00442E9E"/>
    <w:rsid w:val="0045552C"/>
    <w:rsid w:val="00482436"/>
    <w:rsid w:val="00491A74"/>
    <w:rsid w:val="004B4EC3"/>
    <w:rsid w:val="004C0505"/>
    <w:rsid w:val="004C299A"/>
    <w:rsid w:val="00584B01"/>
    <w:rsid w:val="00586551"/>
    <w:rsid w:val="0058694F"/>
    <w:rsid w:val="00592C12"/>
    <w:rsid w:val="005A17AC"/>
    <w:rsid w:val="005A5C95"/>
    <w:rsid w:val="005C4C06"/>
    <w:rsid w:val="005D1288"/>
    <w:rsid w:val="005D2B3D"/>
    <w:rsid w:val="00631E85"/>
    <w:rsid w:val="00650877"/>
    <w:rsid w:val="00660CCC"/>
    <w:rsid w:val="006831C8"/>
    <w:rsid w:val="006846A9"/>
    <w:rsid w:val="006D7137"/>
    <w:rsid w:val="006E5D68"/>
    <w:rsid w:val="006E6F88"/>
    <w:rsid w:val="007043E7"/>
    <w:rsid w:val="00736D26"/>
    <w:rsid w:val="00741008"/>
    <w:rsid w:val="00741473"/>
    <w:rsid w:val="00750EF3"/>
    <w:rsid w:val="007527D7"/>
    <w:rsid w:val="00760CD5"/>
    <w:rsid w:val="00761934"/>
    <w:rsid w:val="00777DC8"/>
    <w:rsid w:val="007808B7"/>
    <w:rsid w:val="00792111"/>
    <w:rsid w:val="007940BD"/>
    <w:rsid w:val="007B103F"/>
    <w:rsid w:val="007F2861"/>
    <w:rsid w:val="007F6308"/>
    <w:rsid w:val="0082067C"/>
    <w:rsid w:val="00824A45"/>
    <w:rsid w:val="00840467"/>
    <w:rsid w:val="00841D64"/>
    <w:rsid w:val="008451E1"/>
    <w:rsid w:val="00853C10"/>
    <w:rsid w:val="0085737D"/>
    <w:rsid w:val="00873B8D"/>
    <w:rsid w:val="00882447"/>
    <w:rsid w:val="00882C26"/>
    <w:rsid w:val="008A43A9"/>
    <w:rsid w:val="008C2EE3"/>
    <w:rsid w:val="008C7441"/>
    <w:rsid w:val="008D759A"/>
    <w:rsid w:val="00907AD8"/>
    <w:rsid w:val="0095515D"/>
    <w:rsid w:val="0095601E"/>
    <w:rsid w:val="00960B38"/>
    <w:rsid w:val="00973E42"/>
    <w:rsid w:val="00981980"/>
    <w:rsid w:val="0099250C"/>
    <w:rsid w:val="00992A45"/>
    <w:rsid w:val="009A0C96"/>
    <w:rsid w:val="009D696D"/>
    <w:rsid w:val="00A15CAD"/>
    <w:rsid w:val="00A65262"/>
    <w:rsid w:val="00AA376D"/>
    <w:rsid w:val="00AA5BB6"/>
    <w:rsid w:val="00AB57B2"/>
    <w:rsid w:val="00AB79A6"/>
    <w:rsid w:val="00AE3C84"/>
    <w:rsid w:val="00AE42B5"/>
    <w:rsid w:val="00B00243"/>
    <w:rsid w:val="00B27DAC"/>
    <w:rsid w:val="00B44005"/>
    <w:rsid w:val="00B45230"/>
    <w:rsid w:val="00B518CA"/>
    <w:rsid w:val="00B535D8"/>
    <w:rsid w:val="00B84F8E"/>
    <w:rsid w:val="00B9120D"/>
    <w:rsid w:val="00BB0A9A"/>
    <w:rsid w:val="00BB4DE4"/>
    <w:rsid w:val="00BB58DA"/>
    <w:rsid w:val="00BB5DC5"/>
    <w:rsid w:val="00BB6A99"/>
    <w:rsid w:val="00BC039D"/>
    <w:rsid w:val="00BC53AC"/>
    <w:rsid w:val="00BC7293"/>
    <w:rsid w:val="00BD1492"/>
    <w:rsid w:val="00BD2BF3"/>
    <w:rsid w:val="00BD4A1D"/>
    <w:rsid w:val="00BE1BAE"/>
    <w:rsid w:val="00BF42B1"/>
    <w:rsid w:val="00BF5A1A"/>
    <w:rsid w:val="00C00732"/>
    <w:rsid w:val="00C07B79"/>
    <w:rsid w:val="00C21503"/>
    <w:rsid w:val="00C44D19"/>
    <w:rsid w:val="00C50FA1"/>
    <w:rsid w:val="00C55B3D"/>
    <w:rsid w:val="00C61CEF"/>
    <w:rsid w:val="00C66953"/>
    <w:rsid w:val="00C72985"/>
    <w:rsid w:val="00CE0F16"/>
    <w:rsid w:val="00CF062D"/>
    <w:rsid w:val="00CF7BDB"/>
    <w:rsid w:val="00D36A24"/>
    <w:rsid w:val="00D40EAF"/>
    <w:rsid w:val="00D57A3C"/>
    <w:rsid w:val="00D83F16"/>
    <w:rsid w:val="00D93EA7"/>
    <w:rsid w:val="00DB6EEB"/>
    <w:rsid w:val="00DC1849"/>
    <w:rsid w:val="00DC5784"/>
    <w:rsid w:val="00DD1F6B"/>
    <w:rsid w:val="00DD281E"/>
    <w:rsid w:val="00DE2838"/>
    <w:rsid w:val="00DE7575"/>
    <w:rsid w:val="00E27862"/>
    <w:rsid w:val="00E40A38"/>
    <w:rsid w:val="00E4381B"/>
    <w:rsid w:val="00E536A4"/>
    <w:rsid w:val="00E568C3"/>
    <w:rsid w:val="00E57CE6"/>
    <w:rsid w:val="00E6093D"/>
    <w:rsid w:val="00E703E4"/>
    <w:rsid w:val="00E8021E"/>
    <w:rsid w:val="00EA0235"/>
    <w:rsid w:val="00EA1074"/>
    <w:rsid w:val="00EB4766"/>
    <w:rsid w:val="00EC2309"/>
    <w:rsid w:val="00ED0451"/>
    <w:rsid w:val="00EF48EF"/>
    <w:rsid w:val="00EF7D40"/>
    <w:rsid w:val="00F03281"/>
    <w:rsid w:val="00F129A5"/>
    <w:rsid w:val="00F1714E"/>
    <w:rsid w:val="00F34054"/>
    <w:rsid w:val="00F37476"/>
    <w:rsid w:val="00F55948"/>
    <w:rsid w:val="00F730AE"/>
    <w:rsid w:val="00F82278"/>
    <w:rsid w:val="00F86A3A"/>
    <w:rsid w:val="00F953AE"/>
    <w:rsid w:val="00FA46F7"/>
    <w:rsid w:val="00FB2952"/>
    <w:rsid w:val="00FC2A29"/>
    <w:rsid w:val="00FD7FBE"/>
    <w:rsid w:val="00FE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rana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DB1-2888-4734-8D6A-073EF8A1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denis.durrsi</dc:creator>
  <cp:lastModifiedBy>User</cp:lastModifiedBy>
  <cp:revision>2</cp:revision>
  <cp:lastPrinted>2016-05-10T10:57:00Z</cp:lastPrinted>
  <dcterms:created xsi:type="dcterms:W3CDTF">2016-05-12T09:51:00Z</dcterms:created>
  <dcterms:modified xsi:type="dcterms:W3CDTF">2016-05-12T09:51:00Z</dcterms:modified>
</cp:coreProperties>
</file>