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0" w:rsidRPr="001F60FD" w:rsidRDefault="000F2A11" w:rsidP="003861F0">
      <w:pPr>
        <w:pStyle w:val="NoSpacing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it-IT"/>
        </w:rPr>
      </w:pPr>
      <w:r w:rsidRPr="000F2A11">
        <w:rPr>
          <w:rFonts w:ascii="Bookman Old Style" w:hAnsi="Bookman Old Style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-200025</wp:posOffset>
            </wp:positionV>
            <wp:extent cx="6867525" cy="1123950"/>
            <wp:effectExtent l="19050" t="0" r="9525" b="0"/>
            <wp:wrapNone/>
            <wp:docPr id="3" name="Picture 2" descr="5-ministria-financave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ministria-financave-Grey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1F0" w:rsidRPr="001F60FD" w:rsidRDefault="003861F0" w:rsidP="003861F0">
      <w:pPr>
        <w:pStyle w:val="NoSpacing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it-IT"/>
        </w:rPr>
      </w:pPr>
    </w:p>
    <w:p w:rsidR="000F2A11" w:rsidRDefault="000F2A11" w:rsidP="003861F0">
      <w:pPr>
        <w:pStyle w:val="NoSpacing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it-IT"/>
        </w:rPr>
      </w:pPr>
    </w:p>
    <w:p w:rsidR="000F2A11" w:rsidRDefault="000F2A11" w:rsidP="003861F0">
      <w:pPr>
        <w:pStyle w:val="NoSpacing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it-IT"/>
        </w:rPr>
      </w:pPr>
    </w:p>
    <w:p w:rsidR="003861F0" w:rsidRDefault="003861F0" w:rsidP="000F2A11">
      <w:pPr>
        <w:pStyle w:val="NoSpacing"/>
        <w:rPr>
          <w:rFonts w:ascii="Bookman Old Style" w:hAnsi="Bookman Old Style"/>
          <w:b/>
          <w:color w:val="000000" w:themeColor="text1"/>
          <w:sz w:val="24"/>
          <w:szCs w:val="24"/>
          <w:lang w:val="it-IT"/>
        </w:rPr>
      </w:pPr>
    </w:p>
    <w:p w:rsidR="000F2A11" w:rsidRPr="001F60FD" w:rsidRDefault="000F2A11" w:rsidP="000F2A11">
      <w:pPr>
        <w:pStyle w:val="NoSpacing"/>
        <w:rPr>
          <w:rFonts w:ascii="Bookman Old Style" w:hAnsi="Bookman Old Style"/>
          <w:b/>
          <w:color w:val="000000" w:themeColor="text1"/>
          <w:sz w:val="24"/>
          <w:szCs w:val="24"/>
          <w:lang w:val="it-IT"/>
        </w:rPr>
      </w:pPr>
    </w:p>
    <w:p w:rsidR="003861F0" w:rsidRPr="00BB41CB" w:rsidRDefault="003861F0" w:rsidP="003861F0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BB41CB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AUTORITETI KONTRAKTOR</w:t>
      </w:r>
    </w:p>
    <w:p w:rsidR="003861F0" w:rsidRPr="00BB41CB" w:rsidRDefault="003861F0" w:rsidP="000F2A11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BB41CB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BASHKIA BULQIZE</w:t>
      </w:r>
    </w:p>
    <w:p w:rsidR="003861F0" w:rsidRPr="00BB41CB" w:rsidRDefault="003861F0" w:rsidP="003861F0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BB41CB">
        <w:rPr>
          <w:rFonts w:ascii="Times New Roman" w:hAnsi="Times New Roman"/>
          <w:sz w:val="20"/>
          <w:szCs w:val="20"/>
          <w:lang w:val="it-IT"/>
        </w:rPr>
        <w:t>Adresa:Lagjia “Minatori” Bulqizë</w:t>
      </w:r>
      <w:r w:rsidR="00615AC7" w:rsidRPr="00BB41CB">
        <w:rPr>
          <w:rFonts w:ascii="Times New Roman" w:hAnsi="Times New Roman"/>
          <w:sz w:val="20"/>
          <w:szCs w:val="20"/>
          <w:lang w:val="it-IT"/>
        </w:rPr>
        <w:t xml:space="preserve">      </w:t>
      </w:r>
      <w:r w:rsidRPr="00BB41CB">
        <w:rPr>
          <w:rFonts w:ascii="Times New Roman" w:hAnsi="Times New Roman"/>
          <w:sz w:val="20"/>
          <w:szCs w:val="20"/>
          <w:lang w:val="it-IT"/>
        </w:rPr>
        <w:t xml:space="preserve"> </w:t>
      </w:r>
      <w:hyperlink r:id="rId6" w:history="1">
        <w:r w:rsidRPr="00BB41CB">
          <w:rPr>
            <w:rStyle w:val="Hyperlink"/>
            <w:rFonts w:ascii="Times New Roman" w:hAnsi="Times New Roman"/>
            <w:sz w:val="20"/>
            <w:szCs w:val="20"/>
            <w:lang w:val="it-IT"/>
          </w:rPr>
          <w:t>Tel:+355</w:t>
        </w:r>
      </w:hyperlink>
      <w:r w:rsidR="00615AC7" w:rsidRPr="00BB41CB">
        <w:rPr>
          <w:rFonts w:ascii="Times New Roman" w:hAnsi="Times New Roman"/>
          <w:sz w:val="20"/>
          <w:szCs w:val="20"/>
          <w:lang w:val="it-IT"/>
        </w:rPr>
        <w:t xml:space="preserve"> 21922694/    email.bashkiabulqize@hotmail.com</w:t>
      </w:r>
    </w:p>
    <w:p w:rsidR="003861F0" w:rsidRPr="00BB41CB" w:rsidRDefault="003861F0" w:rsidP="003861F0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BB41CB">
        <w:rPr>
          <w:rFonts w:ascii="Times New Roman" w:hAnsi="Times New Roman"/>
          <w:sz w:val="20"/>
          <w:szCs w:val="20"/>
          <w:lang w:val="it-IT"/>
        </w:rPr>
        <w:t xml:space="preserve">  </w:t>
      </w:r>
    </w:p>
    <w:p w:rsidR="003861F0" w:rsidRPr="00BB41CB" w:rsidRDefault="003861F0" w:rsidP="003861F0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3861F0" w:rsidRPr="00BB41CB" w:rsidRDefault="003861F0" w:rsidP="00386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00BB41CB">
        <w:rPr>
          <w:rFonts w:ascii="Times New Roman" w:hAnsi="Times New Roman"/>
          <w:b/>
          <w:sz w:val="24"/>
          <w:szCs w:val="24"/>
          <w:lang w:val="en-AU"/>
        </w:rPr>
        <w:t>Nr</w:t>
      </w:r>
      <w:r w:rsidR="00BB41CB" w:rsidRPr="00BB41CB">
        <w:rPr>
          <w:rFonts w:ascii="Times New Roman" w:hAnsi="Times New Roman"/>
          <w:b/>
          <w:sz w:val="24"/>
          <w:szCs w:val="24"/>
          <w:lang w:val="en-AU"/>
        </w:rPr>
        <w:t xml:space="preserve">     </w:t>
      </w:r>
      <w:r w:rsidR="00E42F78">
        <w:rPr>
          <w:rFonts w:ascii="Times New Roman" w:hAnsi="Times New Roman"/>
          <w:b/>
          <w:sz w:val="24"/>
          <w:szCs w:val="24"/>
          <w:lang w:val="en-AU"/>
        </w:rPr>
        <w:t xml:space="preserve">  </w:t>
      </w:r>
      <w:r w:rsidR="00BB41CB" w:rsidRPr="00BB41CB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r w:rsidRPr="00BB41CB">
        <w:rPr>
          <w:rFonts w:ascii="Times New Roman" w:hAnsi="Times New Roman"/>
          <w:b/>
          <w:sz w:val="24"/>
          <w:szCs w:val="24"/>
          <w:lang w:val="en-AU"/>
        </w:rPr>
        <w:t xml:space="preserve">Prot .                                             </w:t>
      </w:r>
      <w:r w:rsidR="00BB41CB" w:rsidRPr="00BB41CB">
        <w:rPr>
          <w:rFonts w:ascii="Times New Roman" w:hAnsi="Times New Roman"/>
          <w:b/>
          <w:sz w:val="24"/>
          <w:szCs w:val="24"/>
          <w:lang w:val="en-AU"/>
        </w:rPr>
        <w:t xml:space="preserve">  </w:t>
      </w:r>
      <w:r w:rsidR="00BB41CB">
        <w:rPr>
          <w:rFonts w:ascii="Times New Roman" w:hAnsi="Times New Roman"/>
          <w:b/>
          <w:sz w:val="24"/>
          <w:szCs w:val="24"/>
          <w:lang w:val="en-AU"/>
        </w:rPr>
        <w:t xml:space="preserve">                                    </w:t>
      </w:r>
      <w:r w:rsidR="00E42F78">
        <w:rPr>
          <w:rFonts w:ascii="Times New Roman" w:hAnsi="Times New Roman"/>
          <w:b/>
          <w:sz w:val="24"/>
          <w:szCs w:val="24"/>
          <w:lang w:val="en-AU"/>
        </w:rPr>
        <w:t xml:space="preserve">       </w:t>
      </w:r>
      <w:r w:rsidRPr="00BB41CB">
        <w:rPr>
          <w:rFonts w:ascii="Times New Roman" w:hAnsi="Times New Roman"/>
          <w:b/>
          <w:sz w:val="24"/>
          <w:szCs w:val="24"/>
          <w:lang w:val="en-AU"/>
        </w:rPr>
        <w:t>Bulqize,me</w:t>
      </w:r>
      <w:r w:rsidR="00E577A8">
        <w:rPr>
          <w:rFonts w:ascii="Times New Roman" w:hAnsi="Times New Roman"/>
          <w:b/>
          <w:sz w:val="24"/>
          <w:szCs w:val="24"/>
          <w:lang w:val="en-AU"/>
        </w:rPr>
        <w:t xml:space="preserve"> 10 /05</w:t>
      </w:r>
      <w:r w:rsidR="00BB41CB" w:rsidRPr="00BB41CB">
        <w:rPr>
          <w:rFonts w:ascii="Times New Roman" w:hAnsi="Times New Roman"/>
          <w:b/>
          <w:sz w:val="24"/>
          <w:szCs w:val="24"/>
          <w:lang w:val="en-AU"/>
        </w:rPr>
        <w:t>/2016</w:t>
      </w:r>
      <w:r w:rsidRPr="00BB41CB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</w:p>
    <w:p w:rsidR="003861F0" w:rsidRPr="00BB41CB" w:rsidRDefault="003861F0" w:rsidP="003861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AU"/>
        </w:rPr>
      </w:pPr>
    </w:p>
    <w:p w:rsidR="003861F0" w:rsidRPr="00BB41CB" w:rsidRDefault="003861F0" w:rsidP="003861F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1F0" w:rsidRPr="00BB41CB" w:rsidRDefault="00A904E8" w:rsidP="003861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nl-NL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-2409825</wp:posOffset>
            </wp:positionV>
            <wp:extent cx="5667375" cy="804862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1F0" w:rsidRPr="00BB41C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nl-NL"/>
        </w:rPr>
        <w:t>FTESË PËR OFERTË</w:t>
      </w:r>
    </w:p>
    <w:p w:rsidR="003861F0" w:rsidRPr="00BB41CB" w:rsidRDefault="003861F0" w:rsidP="003861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nl-NL"/>
        </w:rPr>
      </w:pPr>
    </w:p>
    <w:p w:rsidR="003861F0" w:rsidRPr="00BB41CB" w:rsidRDefault="003861F0" w:rsidP="003861F0">
      <w:pPr>
        <w:spacing w:after="8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nl-NL"/>
        </w:rPr>
      </w:pPr>
      <w:r w:rsidRPr="00BB41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nl-NL"/>
        </w:rPr>
        <w:t>Emri dhe adresa e autoritetit kontraktor</w:t>
      </w:r>
    </w:p>
    <w:p w:rsidR="003861F0" w:rsidRPr="00BB41CB" w:rsidRDefault="003861F0" w:rsidP="003861F0">
      <w:pPr>
        <w:spacing w:after="8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it-IT"/>
        </w:rPr>
      </w:pPr>
      <w:r w:rsidRPr="00BB41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Emri </w:t>
      </w:r>
      <w:r w:rsidRPr="00BB41C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it-IT"/>
        </w:rPr>
        <w:t>:   Bashkia Bulqize</w:t>
      </w:r>
    </w:p>
    <w:p w:rsidR="003861F0" w:rsidRPr="00BB41CB" w:rsidRDefault="003861F0" w:rsidP="003861F0">
      <w:pPr>
        <w:spacing w:after="8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it-IT"/>
        </w:rPr>
      </w:pPr>
      <w:r w:rsidRPr="00BB41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Adresa: </w:t>
      </w:r>
      <w:r w:rsidRPr="00BB41C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it-IT"/>
        </w:rPr>
        <w:t>Lagjia ” Minatori” ,Bulqize</w:t>
      </w:r>
    </w:p>
    <w:p w:rsidR="003861F0" w:rsidRPr="00BB41CB" w:rsidRDefault="003861F0" w:rsidP="00386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nl-NL"/>
        </w:rPr>
      </w:pPr>
      <w:r w:rsidRPr="00BB41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AU"/>
        </w:rPr>
        <w:t>Tel/Fax:</w:t>
      </w:r>
      <w:r w:rsidRPr="00BB41CB">
        <w:rPr>
          <w:rFonts w:ascii="Times New Roman" w:hAnsi="Times New Roman"/>
          <w:color w:val="000000" w:themeColor="text1"/>
          <w:sz w:val="24"/>
          <w:szCs w:val="24"/>
          <w:lang w:val="en-AU"/>
        </w:rPr>
        <w:t xml:space="preserve"> </w:t>
      </w:r>
      <w:hyperlink r:id="rId8" w:history="1">
        <w:r w:rsidRPr="00BB41CB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en-AU"/>
          </w:rPr>
          <w:t>Tel:+355</w:t>
        </w:r>
      </w:hyperlink>
      <w:r w:rsidRPr="00BB41CB">
        <w:rPr>
          <w:rFonts w:ascii="Times New Roman" w:hAnsi="Times New Roman"/>
          <w:color w:val="000000" w:themeColor="text1"/>
          <w:sz w:val="24"/>
          <w:szCs w:val="24"/>
          <w:lang w:val="en-AU"/>
        </w:rPr>
        <w:t xml:space="preserve"> 21922694 </w:t>
      </w:r>
      <w:r w:rsidR="007305C1" w:rsidRPr="00BB41CB">
        <w:rPr>
          <w:rFonts w:ascii="Times New Roman" w:hAnsi="Times New Roman"/>
          <w:color w:val="000000" w:themeColor="text1"/>
          <w:sz w:val="24"/>
          <w:szCs w:val="24"/>
          <w:lang w:val="en-AU"/>
        </w:rPr>
        <w:t>/0685555901</w:t>
      </w:r>
      <w:r w:rsidRPr="00BB41CB">
        <w:rPr>
          <w:rFonts w:ascii="Times New Roman" w:hAnsi="Times New Roman"/>
          <w:color w:val="000000" w:themeColor="text1"/>
          <w:sz w:val="24"/>
          <w:szCs w:val="24"/>
          <w:lang w:val="en-AU"/>
        </w:rPr>
        <w:t xml:space="preserve">                                                                                                                     </w:t>
      </w:r>
      <w:r w:rsidRPr="00BB41CB">
        <w:rPr>
          <w:rFonts w:ascii="Times New Roman" w:hAnsi="Times New Roman"/>
          <w:b/>
          <w:color w:val="000000" w:themeColor="text1"/>
          <w:sz w:val="24"/>
          <w:szCs w:val="24"/>
          <w:lang w:val="en-AU"/>
        </w:rPr>
        <w:t xml:space="preserve">                         </w:t>
      </w:r>
      <w:r w:rsidRPr="00BB41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nl-NL"/>
        </w:rPr>
        <w:t xml:space="preserve">         </w:t>
      </w:r>
      <w:r w:rsidRPr="00BB41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AU"/>
        </w:rPr>
        <w:t>E-mail:</w:t>
      </w:r>
      <w:r w:rsidRPr="00BB41C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AU"/>
        </w:rPr>
        <w:t>bashkiabulqize@hotmail.com</w:t>
      </w:r>
      <w:r w:rsidR="007305C1" w:rsidRPr="00BB41C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AU"/>
        </w:rPr>
        <w:t>/zhuljeta.parmaku@hotmail.com</w:t>
      </w:r>
      <w:r w:rsidR="007B07F2" w:rsidRPr="00BB41C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AU"/>
        </w:rPr>
        <w:tab/>
      </w:r>
    </w:p>
    <w:p w:rsidR="003861F0" w:rsidRPr="00BB41CB" w:rsidRDefault="003861F0" w:rsidP="003861F0">
      <w:pPr>
        <w:spacing w:after="8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it-IT"/>
        </w:rPr>
      </w:pPr>
      <w:r w:rsidRPr="00BB41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it-IT"/>
        </w:rPr>
        <w:t>Adresa e Internetit:-</w:t>
      </w:r>
    </w:p>
    <w:p w:rsidR="003861F0" w:rsidRPr="00BB41CB" w:rsidRDefault="003861F0" w:rsidP="003861F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t-BR"/>
        </w:rPr>
      </w:pPr>
    </w:p>
    <w:p w:rsidR="003861F0" w:rsidRPr="00BB41CB" w:rsidRDefault="003861F0" w:rsidP="003861F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</w:pPr>
      <w:r w:rsidRPr="00BB41CB">
        <w:rPr>
          <w:rFonts w:ascii="Times New Roman" w:eastAsia="Times New Roman" w:hAnsi="Times New Roman"/>
          <w:color w:val="000000" w:themeColor="text1"/>
          <w:sz w:val="24"/>
          <w:szCs w:val="24"/>
          <w:lang w:val="pt-BR"/>
        </w:rPr>
        <w:t xml:space="preserve">AK-ja do të zhvillojë procedurën ne prokurimit me vlerë të vogël me fond limit  </w:t>
      </w:r>
      <w:r w:rsidR="00E577A8">
        <w:rPr>
          <w:rFonts w:ascii="Times New Roman" w:eastAsia="Times New Roman" w:hAnsi="Times New Roman"/>
          <w:b/>
          <w:sz w:val="24"/>
          <w:szCs w:val="24"/>
          <w:lang w:val="nl-NL"/>
        </w:rPr>
        <w:t>64 269</w:t>
      </w:r>
      <w:r w:rsidRPr="00BB41CB">
        <w:rPr>
          <w:rFonts w:ascii="Times New Roman" w:eastAsia="Times New Roman" w:hAnsi="Times New Roman"/>
          <w:sz w:val="24"/>
          <w:szCs w:val="24"/>
          <w:lang w:val="nl-NL"/>
        </w:rPr>
        <w:t xml:space="preserve"> (</w:t>
      </w:r>
      <w:r w:rsidR="00E577A8">
        <w:rPr>
          <w:rFonts w:ascii="Times New Roman" w:eastAsia="Times New Roman" w:hAnsi="Times New Roman"/>
          <w:sz w:val="24"/>
          <w:szCs w:val="24"/>
          <w:lang w:val="nl-NL"/>
        </w:rPr>
        <w:t>gjashtedhjete e kater mije e dyqind e gjashtedhjete e nente</w:t>
      </w:r>
      <w:r w:rsidRPr="00BB41CB">
        <w:rPr>
          <w:rFonts w:ascii="Times New Roman" w:eastAsia="Times New Roman" w:hAnsi="Times New Roman"/>
          <w:sz w:val="24"/>
          <w:szCs w:val="24"/>
          <w:lang w:val="nl-NL"/>
        </w:rPr>
        <w:t>)leke  pa TVSH,me objekt:</w:t>
      </w:r>
      <w:r w:rsidRPr="00BB41CB">
        <w:rPr>
          <w:rFonts w:ascii="Times New Roman" w:hAnsi="Times New Roman"/>
          <w:i/>
          <w:sz w:val="24"/>
          <w:szCs w:val="24"/>
          <w:lang w:val="nl-NL"/>
        </w:rPr>
        <w:t xml:space="preserve"> </w:t>
      </w:r>
      <w:r w:rsidR="007305C1" w:rsidRPr="00BB41CB">
        <w:rPr>
          <w:rFonts w:ascii="Times New Roman" w:hAnsi="Times New Roman"/>
          <w:i/>
          <w:sz w:val="24"/>
          <w:szCs w:val="24"/>
          <w:lang w:val="nl-NL"/>
        </w:rPr>
        <w:t xml:space="preserve">Kolaudim punimesh </w:t>
      </w:r>
      <w:r w:rsidR="00E577A8">
        <w:rPr>
          <w:rFonts w:ascii="Times New Roman" w:hAnsi="Times New Roman"/>
          <w:i/>
          <w:sz w:val="24"/>
          <w:szCs w:val="24"/>
          <w:lang w:val="nl-NL"/>
        </w:rPr>
        <w:t xml:space="preserve">,Rikonstruksion i shkolles se Mesme se Pergjithshme </w:t>
      </w:r>
      <w:r w:rsidRPr="00BB41CB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 xml:space="preserve"> ,Bashkia Bulqize.</w:t>
      </w:r>
    </w:p>
    <w:p w:rsidR="003861F0" w:rsidRPr="00BB41CB" w:rsidRDefault="003861F0" w:rsidP="003861F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pt-BR"/>
        </w:rPr>
      </w:pPr>
      <w:r w:rsidRPr="00BB41CB">
        <w:rPr>
          <w:rFonts w:ascii="Times New Roman" w:eastAsia="Times New Roman" w:hAnsi="Times New Roman"/>
          <w:color w:val="000000" w:themeColor="text1"/>
          <w:sz w:val="24"/>
          <w:szCs w:val="24"/>
          <w:lang w:val="pt-BR"/>
        </w:rPr>
        <w:t xml:space="preserve">Data e zhvillimit do të jetë </w:t>
      </w:r>
      <w:r w:rsidR="00E577A8">
        <w:rPr>
          <w:rFonts w:ascii="Times New Roman" w:eastAsia="Times New Roman" w:hAnsi="Times New Roman"/>
          <w:color w:val="000000" w:themeColor="text1"/>
          <w:sz w:val="24"/>
          <w:szCs w:val="24"/>
          <w:lang w:val="pt-BR"/>
        </w:rPr>
        <w:t>11/05</w:t>
      </w:r>
      <w:r w:rsidR="007B07F2" w:rsidRPr="00BB41CB">
        <w:rPr>
          <w:rFonts w:ascii="Times New Roman" w:eastAsia="Times New Roman" w:hAnsi="Times New Roman"/>
          <w:color w:val="000000" w:themeColor="text1"/>
          <w:sz w:val="24"/>
          <w:szCs w:val="24"/>
          <w:lang w:val="pt-BR"/>
        </w:rPr>
        <w:t>/2016</w:t>
      </w:r>
      <w:r w:rsidRPr="00BB41CB">
        <w:rPr>
          <w:rFonts w:ascii="Times New Roman" w:eastAsia="Times New Roman" w:hAnsi="Times New Roman"/>
          <w:color w:val="000000" w:themeColor="text1"/>
          <w:sz w:val="24"/>
          <w:szCs w:val="24"/>
          <w:lang w:val="pt-BR"/>
        </w:rPr>
        <w:t xml:space="preserve">,ora </w:t>
      </w:r>
      <w:r w:rsidR="00E42F78">
        <w:rPr>
          <w:rFonts w:ascii="Times New Roman" w:eastAsia="Times New Roman" w:hAnsi="Times New Roman"/>
          <w:color w:val="000000" w:themeColor="text1"/>
          <w:sz w:val="24"/>
          <w:szCs w:val="24"/>
          <w:lang w:val="pt-BR"/>
        </w:rPr>
        <w:t xml:space="preserve">  1</w:t>
      </w:r>
      <w:r w:rsidR="00C212B7">
        <w:rPr>
          <w:rFonts w:ascii="Times New Roman" w:eastAsia="Times New Roman" w:hAnsi="Times New Roman"/>
          <w:color w:val="000000" w:themeColor="text1"/>
          <w:sz w:val="24"/>
          <w:szCs w:val="24"/>
          <w:lang w:val="pt-BR"/>
        </w:rPr>
        <w:t>2</w:t>
      </w:r>
      <w:r w:rsidR="00E42F78">
        <w:rPr>
          <w:rFonts w:ascii="Times New Roman" w:eastAsia="Times New Roman" w:hAnsi="Times New Roman"/>
          <w:color w:val="000000" w:themeColor="text1"/>
          <w:sz w:val="24"/>
          <w:szCs w:val="24"/>
          <w:lang w:val="pt-BR"/>
        </w:rPr>
        <w:t xml:space="preserve">:00 </w:t>
      </w:r>
      <w:r w:rsidRPr="00BB41CB">
        <w:rPr>
          <w:rFonts w:ascii="Times New Roman" w:eastAsia="Times New Roman" w:hAnsi="Times New Roman"/>
          <w:color w:val="000000" w:themeColor="text1"/>
          <w:sz w:val="24"/>
          <w:szCs w:val="24"/>
          <w:lang w:val="pt-BR"/>
        </w:rPr>
        <w:t xml:space="preserve"> në adresën www</w:t>
      </w:r>
      <w:hyperlink r:id="rId9" w:history="1">
        <w:r w:rsidRPr="00BB41CB">
          <w:rPr>
            <w:rFonts w:ascii="Times New Roman" w:eastAsia="Times New Roman" w:hAnsi="Times New Roman"/>
            <w:color w:val="000000" w:themeColor="text1"/>
            <w:sz w:val="24"/>
            <w:szCs w:val="24"/>
            <w:lang w:val="pt-BR"/>
          </w:rPr>
          <w:t>.</w:t>
        </w:r>
      </w:hyperlink>
      <w:r w:rsidRPr="00BB41CB">
        <w:rPr>
          <w:rFonts w:ascii="Times New Roman" w:eastAsia="Times New Roman" w:hAnsi="Times New Roman"/>
          <w:color w:val="000000" w:themeColor="text1"/>
          <w:sz w:val="24"/>
          <w:szCs w:val="24"/>
          <w:lang w:val="da-DK"/>
        </w:rPr>
        <w:t>app.gov.al</w:t>
      </w:r>
      <w:r w:rsidRPr="00BB41CB">
        <w:rPr>
          <w:rFonts w:ascii="Times New Roman" w:eastAsia="Times New Roman" w:hAnsi="Times New Roman"/>
          <w:color w:val="000000" w:themeColor="text1"/>
          <w:sz w:val="24"/>
          <w:szCs w:val="24"/>
          <w:lang w:val="pt-BR"/>
        </w:rPr>
        <w:t xml:space="preserve"> </w:t>
      </w:r>
    </w:p>
    <w:p w:rsidR="003861F0" w:rsidRPr="00BB41CB" w:rsidRDefault="003861F0" w:rsidP="003861F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t-BR"/>
        </w:rPr>
      </w:pPr>
      <w:r w:rsidRPr="00BB41CB">
        <w:rPr>
          <w:rFonts w:ascii="Times New Roman" w:eastAsia="Times New Roman" w:hAnsi="Times New Roman"/>
          <w:color w:val="000000" w:themeColor="text1"/>
          <w:sz w:val="24"/>
          <w:szCs w:val="24"/>
          <w:lang w:val="pt-BR"/>
        </w:rPr>
        <w:t>Jeni të lutur të paraqisni ofertën tuaj për këtë objekt prokurimi me këto të dhëna (specifikimet teknike të mallit).</w:t>
      </w:r>
    </w:p>
    <w:p w:rsidR="003861F0" w:rsidRPr="00BB41CB" w:rsidRDefault="003861F0" w:rsidP="00386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</w:p>
    <w:tbl>
      <w:tblPr>
        <w:tblStyle w:val="TableGrid"/>
        <w:tblW w:w="0" w:type="auto"/>
        <w:tblLook w:val="04A0"/>
      </w:tblPr>
      <w:tblGrid>
        <w:gridCol w:w="554"/>
        <w:gridCol w:w="3210"/>
        <w:gridCol w:w="1033"/>
        <w:gridCol w:w="1588"/>
        <w:gridCol w:w="1934"/>
        <w:gridCol w:w="1257"/>
      </w:tblGrid>
      <w:tr w:rsidR="003861F0" w:rsidRPr="00BB41CB" w:rsidTr="00AE6E84">
        <w:tc>
          <w:tcPr>
            <w:tcW w:w="554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BB41C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Nr</w:t>
            </w:r>
          </w:p>
        </w:tc>
        <w:tc>
          <w:tcPr>
            <w:tcW w:w="3210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BB41C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Pershkrimi i punimeve</w:t>
            </w:r>
          </w:p>
        </w:tc>
        <w:tc>
          <w:tcPr>
            <w:tcW w:w="1033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BB41C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Njesia</w:t>
            </w:r>
          </w:p>
        </w:tc>
        <w:tc>
          <w:tcPr>
            <w:tcW w:w="1588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BB41C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Sasia</w:t>
            </w:r>
          </w:p>
        </w:tc>
        <w:tc>
          <w:tcPr>
            <w:tcW w:w="1934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BB41C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Cmimi</w:t>
            </w:r>
          </w:p>
        </w:tc>
        <w:tc>
          <w:tcPr>
            <w:tcW w:w="1257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BB41C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Vlera</w:t>
            </w:r>
          </w:p>
        </w:tc>
      </w:tr>
      <w:tr w:rsidR="003861F0" w:rsidRPr="00BB41CB" w:rsidTr="003861F0">
        <w:trPr>
          <w:trHeight w:val="1655"/>
        </w:trPr>
        <w:tc>
          <w:tcPr>
            <w:tcW w:w="554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BB41C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3210" w:type="dxa"/>
          </w:tcPr>
          <w:p w:rsidR="00E577A8" w:rsidRPr="00BB41CB" w:rsidRDefault="003861F0" w:rsidP="00E577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BB41CB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E577A8" w:rsidRPr="00BB41C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Kolaudim punimesh </w:t>
            </w:r>
            <w:r w:rsidR="00E577A8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,Rikonstruksion i shkolles se Mesme se Pergjithshme </w:t>
            </w:r>
            <w:r w:rsidR="00E577A8" w:rsidRPr="00BB41C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de-DE"/>
              </w:rPr>
              <w:t xml:space="preserve"> ,Bashkia Bulqize.</w:t>
            </w:r>
          </w:p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033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BB41C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cop</w:t>
            </w:r>
          </w:p>
        </w:tc>
        <w:tc>
          <w:tcPr>
            <w:tcW w:w="1588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BB41C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934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57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</w:tr>
      <w:tr w:rsidR="003861F0" w:rsidRPr="00BB41CB" w:rsidTr="00E577A8">
        <w:trPr>
          <w:trHeight w:val="467"/>
        </w:trPr>
        <w:tc>
          <w:tcPr>
            <w:tcW w:w="554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10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BB41C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                           Shuma</w:t>
            </w:r>
          </w:p>
        </w:tc>
        <w:tc>
          <w:tcPr>
            <w:tcW w:w="1033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588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934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57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</w:tr>
      <w:tr w:rsidR="003861F0" w:rsidRPr="00BB41CB" w:rsidTr="00AE6E84">
        <w:tc>
          <w:tcPr>
            <w:tcW w:w="554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10" w:type="dxa"/>
          </w:tcPr>
          <w:p w:rsidR="003861F0" w:rsidRPr="00BB41CB" w:rsidRDefault="003861F0" w:rsidP="00AE6E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BB41C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                         T.V.SH</w:t>
            </w:r>
          </w:p>
        </w:tc>
        <w:tc>
          <w:tcPr>
            <w:tcW w:w="1033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BB41C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20%</w:t>
            </w:r>
          </w:p>
        </w:tc>
        <w:tc>
          <w:tcPr>
            <w:tcW w:w="1588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934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57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</w:tr>
      <w:tr w:rsidR="003861F0" w:rsidRPr="00BB41CB" w:rsidTr="00AE6E84">
        <w:tc>
          <w:tcPr>
            <w:tcW w:w="554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10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BB41C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                           </w:t>
            </w:r>
            <w:r w:rsidRPr="00BB41CB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Totali</w:t>
            </w:r>
          </w:p>
        </w:tc>
        <w:tc>
          <w:tcPr>
            <w:tcW w:w="1033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588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934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57" w:type="dxa"/>
          </w:tcPr>
          <w:p w:rsidR="003861F0" w:rsidRPr="00BB41CB" w:rsidRDefault="003861F0" w:rsidP="00AE6E84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3861F0" w:rsidRPr="00BB41CB" w:rsidRDefault="003861F0" w:rsidP="003861F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3861F0" w:rsidRPr="00BB41CB" w:rsidRDefault="003861F0" w:rsidP="003861F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3861F0" w:rsidRPr="00BB41CB" w:rsidRDefault="003861F0" w:rsidP="003861F0">
      <w:pPr>
        <w:pStyle w:val="NormalWeb"/>
        <w:jc w:val="both"/>
      </w:pPr>
      <w:r w:rsidRPr="00BB41CB">
        <w:rPr>
          <w:szCs w:val="20"/>
          <w:lang w:val="nl-NL"/>
        </w:rPr>
        <w:t>-</w:t>
      </w:r>
      <w:r w:rsidRPr="00BB41CB">
        <w:rPr>
          <w:color w:val="000000" w:themeColor="text1"/>
        </w:rPr>
        <w:t>Afati i kryer</w:t>
      </w:r>
      <w:r w:rsidR="007305C1" w:rsidRPr="00BB41CB">
        <w:rPr>
          <w:color w:val="000000" w:themeColor="text1"/>
        </w:rPr>
        <w:t>jes se kesaj pune  do te jete 7</w:t>
      </w:r>
      <w:r w:rsidRPr="00BB41CB">
        <w:rPr>
          <w:color w:val="000000" w:themeColor="text1"/>
        </w:rPr>
        <w:t xml:space="preserve"> dite kalendarike .</w:t>
      </w:r>
    </w:p>
    <w:p w:rsidR="003861F0" w:rsidRPr="00BB41CB" w:rsidRDefault="003861F0" w:rsidP="003861F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BB41CB">
        <w:rPr>
          <w:rFonts w:ascii="Times New Roman" w:eastAsia="Times New Roman" w:hAnsi="Times New Roman"/>
          <w:sz w:val="24"/>
          <w:szCs w:val="20"/>
          <w:lang w:val="nl-NL"/>
        </w:rPr>
        <w:t>-Operatori ekonomik fitues duhet t</w:t>
      </w:r>
      <w:r w:rsidR="00A904E8">
        <w:rPr>
          <w:rFonts w:ascii="Times New Roman" w:eastAsia="Times New Roman" w:hAnsi="Times New Roman"/>
          <w:noProof/>
          <w:sz w:val="24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-709930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41CB">
        <w:rPr>
          <w:rFonts w:ascii="Times New Roman" w:eastAsia="Times New Roman" w:hAnsi="Times New Roman"/>
          <w:sz w:val="24"/>
          <w:szCs w:val="20"/>
          <w:lang w:val="nl-NL"/>
        </w:rPr>
        <w:t xml:space="preserve">e duhet te dorezoje  Licencen  profesionale qe ushtrojne veprimtari zbatuese ndertimi leshuar nga Ministria e Puneve Publike dhe Transporteve dhe Telekomunikacionit </w:t>
      </w:r>
    </w:p>
    <w:p w:rsidR="003861F0" w:rsidRPr="00BB41CB" w:rsidRDefault="003861F0" w:rsidP="003861F0">
      <w:pPr>
        <w:pStyle w:val="NormalWeb"/>
        <w:spacing w:before="0" w:beforeAutospacing="0" w:after="0" w:afterAutospacing="0"/>
        <w:jc w:val="both"/>
        <w:rPr>
          <w:color w:val="000000"/>
          <w:lang w:val="nl-NL"/>
        </w:rPr>
      </w:pPr>
      <w:r w:rsidRPr="00BB41CB">
        <w:rPr>
          <w:szCs w:val="20"/>
          <w:lang w:val="nl-NL"/>
        </w:rPr>
        <w:t>-</w:t>
      </w:r>
      <w:r w:rsidRPr="00BB41CB">
        <w:rPr>
          <w:color w:val="000000"/>
          <w:lang w:val="nl-NL"/>
        </w:rPr>
        <w:t xml:space="preserve"> Nje dokument qe verteton se  subjekti eshte i regjistruar</w:t>
      </w:r>
      <w:r w:rsidRPr="00BB41CB">
        <w:rPr>
          <w:b/>
          <w:color w:val="000000"/>
          <w:lang w:val="nl-NL"/>
        </w:rPr>
        <w:t xml:space="preserve"> </w:t>
      </w:r>
      <w:r w:rsidRPr="00BB41CB">
        <w:rPr>
          <w:bCs/>
          <w:lang w:val="nl-NL"/>
        </w:rPr>
        <w:t xml:space="preserve">per aktivitetin profesional te lëshuar nga </w:t>
      </w:r>
      <w:r w:rsidRPr="00BB41CB">
        <w:rPr>
          <w:color w:val="000000"/>
          <w:lang w:val="nl-NL"/>
        </w:rPr>
        <w:t>Qendra Kombetare e Regjistrimit.</w:t>
      </w:r>
    </w:p>
    <w:p w:rsidR="003861F0" w:rsidRPr="00BB41CB" w:rsidRDefault="003861F0" w:rsidP="003861F0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BB41CB">
        <w:rPr>
          <w:color w:val="000000"/>
          <w:lang w:val="nl-NL"/>
        </w:rPr>
        <w:t>-</w:t>
      </w:r>
      <w:r w:rsidRPr="00BB41CB">
        <w:rPr>
          <w:bCs/>
          <w:lang w:val="da-DK"/>
        </w:rPr>
        <w:t xml:space="preserve"> Një dokument që vërteton se </w:t>
      </w:r>
      <w:r w:rsidRPr="00BB41CB">
        <w:rPr>
          <w:bCs/>
          <w:lang w:val="fr-FR"/>
        </w:rPr>
        <w:t>(subjekti juaj):</w:t>
      </w:r>
    </w:p>
    <w:p w:rsidR="003861F0" w:rsidRPr="00BB41CB" w:rsidRDefault="003861F0" w:rsidP="003861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BB41CB">
        <w:rPr>
          <w:bCs/>
          <w:lang w:val="da-DK"/>
        </w:rPr>
        <w:t>ka plotësuar detyrimet fiskale</w:t>
      </w:r>
      <w:r w:rsidRPr="00BB41CB">
        <w:t xml:space="preserve">, </w:t>
      </w:r>
    </w:p>
    <w:p w:rsidR="003861F0" w:rsidRPr="00BB41CB" w:rsidRDefault="003861F0" w:rsidP="003861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 w:rsidRPr="00BB41CB">
        <w:rPr>
          <w:bCs/>
          <w:lang w:val="da-DK"/>
        </w:rPr>
        <w:t>ka paguar të gjitha detyrimet e sigurimeve shoqërore</w:t>
      </w:r>
      <w:r w:rsidRPr="00BB41CB">
        <w:rPr>
          <w:lang w:val="it-IT"/>
        </w:rPr>
        <w:t xml:space="preserve"> te lëshuar nga Administrata Tatimore.</w:t>
      </w:r>
    </w:p>
    <w:p w:rsidR="003861F0" w:rsidRPr="00BB41CB" w:rsidRDefault="003861F0" w:rsidP="003861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 w:rsidRPr="00BB41CB">
        <w:rPr>
          <w:lang w:val="it-IT"/>
        </w:rPr>
        <w:t>Nje vertetim qe konfirmon shlyerjen e te gjitha detyrimeve te maturuara te energjise elektrike .</w:t>
      </w:r>
    </w:p>
    <w:p w:rsidR="00577FED" w:rsidRPr="00BB41CB" w:rsidRDefault="00577FED" w:rsidP="003861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 w:rsidRPr="00BB41CB">
        <w:rPr>
          <w:lang w:val="it-IT"/>
        </w:rPr>
        <w:t>Vertetim bankar me numrin e llogarise dhe IBAN</w:t>
      </w:r>
    </w:p>
    <w:p w:rsidR="00577FED" w:rsidRPr="00BB41CB" w:rsidRDefault="00577FED" w:rsidP="003861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it-IT"/>
        </w:rPr>
      </w:pPr>
      <w:r w:rsidRPr="00BB41CB">
        <w:rPr>
          <w:lang w:val="it-IT"/>
        </w:rPr>
        <w:t>Vertetim mbi shlyerjen e taksave vendore</w:t>
      </w:r>
    </w:p>
    <w:p w:rsidR="003861F0" w:rsidRPr="00BB41CB" w:rsidRDefault="003861F0" w:rsidP="003861F0">
      <w:pPr>
        <w:pStyle w:val="NormalWeb"/>
        <w:spacing w:before="0" w:beforeAutospacing="0" w:after="0" w:afterAutospacing="0"/>
        <w:jc w:val="both"/>
        <w:rPr>
          <w:color w:val="000000"/>
          <w:lang w:val="it-IT"/>
        </w:rPr>
      </w:pPr>
    </w:p>
    <w:p w:rsidR="003861F0" w:rsidRPr="00BB41CB" w:rsidRDefault="003861F0" w:rsidP="003861F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3861F0" w:rsidRPr="00BB41CB" w:rsidRDefault="003861F0" w:rsidP="003861F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BB41CB">
        <w:rPr>
          <w:rFonts w:ascii="Times New Roman" w:hAnsi="Times New Roman"/>
          <w:color w:val="000000"/>
          <w:sz w:val="24"/>
          <w:szCs w:val="24"/>
          <w:lang w:val="nl-NL"/>
        </w:rPr>
        <w:t>Ofertuesi i shpallur fitues ne sistem duhet te paraqitet per dorezimin e dokumentacionit te kerkuar, si dhe per lidhjen e kontrates brenda 24 oreve nga momenti i shpalljes fitues,  prane zyres se Juristit ne Bashkine Bulqize.</w:t>
      </w:r>
    </w:p>
    <w:p w:rsidR="003861F0" w:rsidRPr="00BB41CB" w:rsidRDefault="003861F0" w:rsidP="00E577A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3861F0" w:rsidRPr="00BB41CB" w:rsidRDefault="003861F0" w:rsidP="00E577A8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t-IT"/>
        </w:rPr>
      </w:pPr>
      <w:r w:rsidRPr="00BB41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t-IT"/>
        </w:rPr>
        <w:t>TITULLARI I AUTORITETIT KONTRAKTOR</w:t>
      </w:r>
    </w:p>
    <w:p w:rsidR="003861F0" w:rsidRPr="00BB41CB" w:rsidRDefault="007B07F2" w:rsidP="00E577A8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BB41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t-IT"/>
        </w:rPr>
        <w:t>MELAIM DAMZI</w:t>
      </w:r>
    </w:p>
    <w:p w:rsidR="004D62CE" w:rsidRPr="00BB41CB" w:rsidRDefault="004D62CE">
      <w:pPr>
        <w:rPr>
          <w:rFonts w:ascii="Times New Roman" w:hAnsi="Times New Roman"/>
        </w:rPr>
      </w:pPr>
    </w:p>
    <w:sectPr w:rsidR="004D62CE" w:rsidRPr="00BB41CB" w:rsidSect="00BB41CB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28E"/>
    <w:multiLevelType w:val="hybridMultilevel"/>
    <w:tmpl w:val="909E63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61F0"/>
    <w:rsid w:val="000F2A11"/>
    <w:rsid w:val="0020205F"/>
    <w:rsid w:val="003861F0"/>
    <w:rsid w:val="004D62CE"/>
    <w:rsid w:val="00512C35"/>
    <w:rsid w:val="00577FED"/>
    <w:rsid w:val="005B29B8"/>
    <w:rsid w:val="0061040F"/>
    <w:rsid w:val="00615AC7"/>
    <w:rsid w:val="00662584"/>
    <w:rsid w:val="006E79AF"/>
    <w:rsid w:val="007305C1"/>
    <w:rsid w:val="007B07F2"/>
    <w:rsid w:val="007F11ED"/>
    <w:rsid w:val="008B7EA7"/>
    <w:rsid w:val="009A05C3"/>
    <w:rsid w:val="00A904E8"/>
    <w:rsid w:val="00BB41CB"/>
    <w:rsid w:val="00C212B7"/>
    <w:rsid w:val="00D45FD5"/>
    <w:rsid w:val="00E42F78"/>
    <w:rsid w:val="00E5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1F0"/>
    <w:pPr>
      <w:spacing w:after="0" w:line="240" w:lineRule="auto"/>
    </w:pPr>
    <w:rPr>
      <w:lang w:val="en-AU"/>
    </w:rPr>
  </w:style>
  <w:style w:type="character" w:styleId="Hyperlink">
    <w:name w:val="Hyperlink"/>
    <w:rsid w:val="003861F0"/>
    <w:rPr>
      <w:color w:val="0000FF"/>
      <w:u w:val="single"/>
    </w:rPr>
  </w:style>
  <w:style w:type="table" w:styleId="TableGrid">
    <w:name w:val="Table Grid"/>
    <w:basedOn w:val="TableNormal"/>
    <w:uiPriority w:val="59"/>
    <w:rsid w:val="003861F0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 Char,Normal (Web) Char Char Char Char Char,Normal (Web) Char Char Char Char Char Char,Char"/>
    <w:basedOn w:val="Normal"/>
    <w:link w:val="NormalWebChar1"/>
    <w:qFormat/>
    <w:rsid w:val="00386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1">
    <w:name w:val="Normal (Web) Char1"/>
    <w:aliases w:val="Normal (Web) Char Char,Normal (Web) Char Char Char Char Char1,Normal (Web) Char Char Char Char Char Char1,Normal (Web) Char Char Char Char Char Char Char,Char Char"/>
    <w:basedOn w:val="DefaultParagraphFont"/>
    <w:link w:val="NormalWeb"/>
    <w:rsid w:val="003861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5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juristic</dc:creator>
  <cp:lastModifiedBy>User</cp:lastModifiedBy>
  <cp:revision>2</cp:revision>
  <cp:lastPrinted>2016-05-10T07:54:00Z</cp:lastPrinted>
  <dcterms:created xsi:type="dcterms:W3CDTF">2016-05-12T10:04:00Z</dcterms:created>
  <dcterms:modified xsi:type="dcterms:W3CDTF">2016-05-12T10:04:00Z</dcterms:modified>
</cp:coreProperties>
</file>