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6" w:rsidRPr="00336198" w:rsidRDefault="00CD0828" w:rsidP="00677B56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6" w:rsidRPr="00677B56" w:rsidRDefault="00677B56" w:rsidP="00677B56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677B56" w:rsidRPr="00677B56" w:rsidRDefault="00677B56" w:rsidP="00677B56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677B56" w:rsidRDefault="00677B56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>Adresa: R</w:t>
      </w:r>
      <w:r w:rsidR="00AE0C5B">
        <w:rPr>
          <w:rFonts w:ascii="Arial" w:hAnsi="Arial" w:cs="Arial"/>
          <w:i/>
          <w:sz w:val="15"/>
          <w:szCs w:val="15"/>
          <w:lang w:val="sq-AL"/>
        </w:rPr>
        <w:t>r. 13 Dhjetori, Nr.1  Shkodër, w</w:t>
      </w: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eb: </w:t>
      </w:r>
      <w:hyperlink r:id="rId8" w:history="1">
        <w:r w:rsidR="003F7CF6"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9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AE0C5B" w:rsidRPr="00677B56" w:rsidRDefault="00AE0C5B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</w:p>
    <w:p w:rsidR="00677B56" w:rsidRPr="00677B56" w:rsidRDefault="00677B56" w:rsidP="00677B56">
      <w:pPr>
        <w:jc w:val="both"/>
        <w:rPr>
          <w:b/>
          <w:sz w:val="15"/>
          <w:szCs w:val="15"/>
          <w:lang w:val="it-IT"/>
        </w:rPr>
      </w:pPr>
    </w:p>
    <w:p w:rsidR="006509E0" w:rsidRPr="00AE0C5B" w:rsidRDefault="00142742" w:rsidP="00AE0C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0C5B">
        <w:rPr>
          <w:rFonts w:ascii="Arial" w:hAnsi="Arial" w:cs="Arial"/>
          <w:b/>
          <w:sz w:val="24"/>
          <w:szCs w:val="24"/>
        </w:rPr>
        <w:t>F</w:t>
      </w:r>
      <w:r w:rsidR="00677B56" w:rsidRPr="00AE0C5B">
        <w:rPr>
          <w:rFonts w:ascii="Arial" w:hAnsi="Arial" w:cs="Arial"/>
          <w:b/>
          <w:sz w:val="24"/>
          <w:szCs w:val="24"/>
        </w:rPr>
        <w:t>OR</w:t>
      </w:r>
      <w:r w:rsidR="00CD082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outside</wp:align>
            </wp:positionH>
            <wp:positionV relativeFrom="paragraph">
              <wp:posOffset>0</wp:posOffset>
            </wp:positionV>
            <wp:extent cx="5591175" cy="7905750"/>
            <wp:effectExtent l="0" t="0" r="0" b="0"/>
            <wp:wrapNone/>
            <wp:docPr id="2" name="Picture 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B56" w:rsidRPr="00AE0C5B">
        <w:rPr>
          <w:rFonts w:ascii="Arial" w:hAnsi="Arial" w:cs="Arial"/>
          <w:b/>
          <w:sz w:val="24"/>
          <w:szCs w:val="24"/>
        </w:rPr>
        <w:t>MULARI I NJOFTIMIT TE KONTRAT</w:t>
      </w:r>
      <w:r w:rsidR="00677B56" w:rsidRPr="00AE0C5B">
        <w:rPr>
          <w:rFonts w:ascii="Arial" w:hAnsi="Arial" w:cs="Arial"/>
          <w:b/>
          <w:sz w:val="24"/>
          <w:szCs w:val="24"/>
          <w:lang w:val="sq-AL"/>
        </w:rPr>
        <w:t>Ë</w:t>
      </w:r>
      <w:r w:rsidRPr="00AE0C5B">
        <w:rPr>
          <w:rFonts w:ascii="Arial" w:hAnsi="Arial" w:cs="Arial"/>
          <w:b/>
          <w:sz w:val="24"/>
          <w:szCs w:val="24"/>
        </w:rPr>
        <w:t>S</w:t>
      </w:r>
    </w:p>
    <w:p w:rsidR="00677B56" w:rsidRPr="00AE0C5B" w:rsidRDefault="00677B56" w:rsidP="00BD63B1">
      <w:pPr>
        <w:spacing w:after="80"/>
        <w:rPr>
          <w:rFonts w:ascii="Arial" w:hAnsi="Arial" w:cs="Arial"/>
          <w:b/>
          <w:sz w:val="24"/>
          <w:szCs w:val="24"/>
        </w:rPr>
      </w:pPr>
    </w:p>
    <w:p w:rsidR="00F26D66" w:rsidRPr="00F26D66" w:rsidRDefault="00F26D66" w:rsidP="00F26D66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F26D66">
        <w:rPr>
          <w:rFonts w:ascii="Arial" w:hAnsi="Arial" w:cs="Arial"/>
          <w:b/>
          <w:bCs/>
          <w:lang w:val="de-DE"/>
        </w:rPr>
        <w:t>1. Emri dhe adresa e autoritetit kontraktor</w:t>
      </w:r>
    </w:p>
    <w:p w:rsidR="00F26D66" w:rsidRPr="00F26D66" w:rsidRDefault="00F26D66" w:rsidP="00F26D6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F26D66" w:rsidRPr="00F26D66" w:rsidRDefault="00F26D66" w:rsidP="00F26D6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sz w:val="24"/>
          <w:szCs w:val="24"/>
          <w:lang w:val="it-IT"/>
        </w:rPr>
        <w:t>Bashkia Shkodër</w:t>
      </w:r>
      <w:r w:rsidRPr="00F26D66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F26D66" w:rsidRPr="00F26D66" w:rsidRDefault="00F26D66" w:rsidP="00F26D6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>Adresa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  <w:t xml:space="preserve">            </w:t>
      </w:r>
      <w:r w:rsidRPr="00F26D66">
        <w:rPr>
          <w:rFonts w:ascii="Arial" w:hAnsi="Arial" w:cs="Arial"/>
          <w:sz w:val="24"/>
          <w:szCs w:val="24"/>
          <w:lang w:val="it-IT"/>
        </w:rPr>
        <w:t>Rr. 13 Dhjetori, Nr.1  Shkodër</w:t>
      </w:r>
      <w:r w:rsidRPr="00F26D66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F26D66" w:rsidRPr="00F26D66" w:rsidRDefault="00F26D66" w:rsidP="00F26D66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sz w:val="24"/>
          <w:szCs w:val="24"/>
          <w:lang w:val="it-IT"/>
        </w:rPr>
        <w:t>+35522400150</w:t>
      </w:r>
    </w:p>
    <w:p w:rsidR="00F26D66" w:rsidRPr="00F26D66" w:rsidRDefault="00F26D66" w:rsidP="00F26D66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>E-mail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F26D66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F26D66" w:rsidRPr="00F26D66" w:rsidRDefault="00F26D66" w:rsidP="00F26D66">
      <w:pPr>
        <w:spacing w:after="80"/>
        <w:rPr>
          <w:rFonts w:ascii="Arial" w:hAnsi="Arial" w:cs="Arial"/>
          <w:i/>
          <w:sz w:val="24"/>
          <w:szCs w:val="24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F26D66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F26D66" w:rsidRPr="00F26D66" w:rsidRDefault="00F26D66" w:rsidP="00F26D66">
      <w:pPr>
        <w:spacing w:after="80"/>
        <w:rPr>
          <w:rFonts w:ascii="Arial" w:hAnsi="Arial" w:cs="Arial"/>
          <w:sz w:val="24"/>
          <w:szCs w:val="24"/>
          <w:lang w:val="en-GB"/>
        </w:rPr>
      </w:pP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bCs/>
          <w:sz w:val="24"/>
          <w:szCs w:val="24"/>
        </w:rPr>
        <w:t xml:space="preserve">2.  Lloji i procedurës se prokurimit: </w:t>
      </w:r>
      <w:r w:rsidRPr="00F26D66">
        <w:rPr>
          <w:rFonts w:ascii="Arial" w:hAnsi="Arial" w:cs="Arial"/>
          <w:bCs/>
          <w:sz w:val="24"/>
          <w:szCs w:val="24"/>
        </w:rPr>
        <w:t>K</w:t>
      </w:r>
      <w:r w:rsidRPr="00F26D66">
        <w:rPr>
          <w:rFonts w:ascii="Arial" w:hAnsi="Arial" w:cs="Arial"/>
          <w:sz w:val="24"/>
          <w:szCs w:val="24"/>
          <w:lang w:val="it-IT"/>
        </w:rPr>
        <w:t xml:space="preserve">erkese per Propozim-me mjete elektronike.   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F26D66" w:rsidRPr="00F26D66" w:rsidRDefault="00F26D66" w:rsidP="00F26D66">
      <w:pPr>
        <w:spacing w:after="80"/>
        <w:rPr>
          <w:rFonts w:ascii="Arial" w:hAnsi="Arial" w:cs="Arial"/>
          <w:b/>
          <w:bCs/>
          <w:sz w:val="24"/>
          <w:szCs w:val="24"/>
          <w:lang w:val="nb-NO"/>
        </w:rPr>
      </w:pPr>
      <w:r w:rsidRPr="00F26D66">
        <w:rPr>
          <w:rFonts w:ascii="Arial" w:hAnsi="Arial" w:cs="Arial"/>
          <w:b/>
          <w:sz w:val="24"/>
          <w:szCs w:val="24"/>
          <w:lang w:val="nb-NO"/>
        </w:rPr>
        <w:t>3. Objekti  i kontratës/marrëveshjes kuadër</w:t>
      </w:r>
      <w:r w:rsidRPr="00F26D66">
        <w:rPr>
          <w:rFonts w:ascii="Arial" w:hAnsi="Arial" w:cs="Arial"/>
          <w:b/>
          <w:bCs/>
          <w:sz w:val="24"/>
          <w:szCs w:val="24"/>
          <w:lang w:val="nb-NO"/>
        </w:rPr>
        <w:t>: Blerje leter,boje dhe kancelari  per nevojat e Bashkise  dhe Institucioneve te Varesise se Bashkise (Blerje e Perqendruar)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F26D66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F26D66">
        <w:rPr>
          <w:rFonts w:ascii="Arial" w:hAnsi="Arial" w:cs="Arial"/>
          <w:sz w:val="24"/>
          <w:szCs w:val="24"/>
          <w:lang w:val="it-IT"/>
        </w:rPr>
        <w:t xml:space="preserve">  </w:t>
      </w:r>
      <w:r w:rsidRPr="00F26D66">
        <w:rPr>
          <w:rFonts w:ascii="Arial" w:hAnsi="Arial" w:cs="Arial"/>
          <w:b/>
          <w:sz w:val="24"/>
          <w:szCs w:val="24"/>
          <w:lang w:val="it-IT"/>
        </w:rPr>
        <w:t>6 673 297</w:t>
      </w:r>
      <w:r w:rsidRPr="00F26D66">
        <w:rPr>
          <w:rFonts w:ascii="Arial" w:hAnsi="Arial" w:cs="Arial"/>
          <w:sz w:val="24"/>
          <w:szCs w:val="24"/>
          <w:lang w:val="it-IT"/>
        </w:rPr>
        <w:t xml:space="preserve"> (Gjashtemilion e gjashteqind e shtatedhjete e tremije e dyqind e nentedhjete e shtate) leke pa tvsh.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sz w:val="24"/>
          <w:szCs w:val="24"/>
        </w:rPr>
        <w:t>5. Burimi i financimit:</w:t>
      </w:r>
      <w:r w:rsidRPr="00F26D66">
        <w:rPr>
          <w:rFonts w:ascii="Arial" w:hAnsi="Arial" w:cs="Arial"/>
          <w:sz w:val="24"/>
          <w:szCs w:val="24"/>
        </w:rPr>
        <w:t xml:space="preserve"> Buxheti i Bashkise viti 2016.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nl-NL"/>
        </w:rPr>
      </w:pPr>
      <w:r w:rsidRPr="00F26D66">
        <w:rPr>
          <w:rFonts w:ascii="Arial" w:hAnsi="Arial" w:cs="Arial"/>
          <w:b/>
          <w:sz w:val="24"/>
          <w:szCs w:val="24"/>
          <w:lang w:val="nl-NL"/>
        </w:rPr>
        <w:t>5</w:t>
      </w:r>
      <w:r w:rsidRPr="00F26D66">
        <w:rPr>
          <w:rFonts w:ascii="Arial" w:hAnsi="Arial" w:cs="Arial"/>
          <w:sz w:val="24"/>
          <w:szCs w:val="24"/>
          <w:lang w:val="nl-NL"/>
        </w:rPr>
        <w:t xml:space="preserve">. </w:t>
      </w:r>
      <w:r w:rsidRPr="00F26D66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>
        <w:rPr>
          <w:rFonts w:ascii="Arial" w:hAnsi="Arial" w:cs="Arial"/>
          <w:sz w:val="24"/>
          <w:szCs w:val="24"/>
          <w:lang w:val="nl-NL"/>
        </w:rPr>
        <w:t>:</w:t>
      </w:r>
      <w:r w:rsidRPr="00F26D66">
        <w:rPr>
          <w:rFonts w:ascii="Arial" w:hAnsi="Arial" w:cs="Arial"/>
          <w:sz w:val="24"/>
          <w:szCs w:val="24"/>
          <w:lang w:val="nl-NL"/>
        </w:rPr>
        <w:t>10 dite kalendarike.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nl-NL"/>
        </w:rPr>
      </w:pPr>
      <w:r w:rsidRPr="00F26D66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F26D66" w:rsidRPr="00F26D66" w:rsidRDefault="00F26D66" w:rsidP="00F26D66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F26D66">
        <w:rPr>
          <w:rFonts w:ascii="Arial" w:hAnsi="Arial" w:cs="Arial"/>
          <w:b/>
          <w:sz w:val="24"/>
          <w:szCs w:val="24"/>
          <w:lang w:val="nl-NL"/>
        </w:rPr>
        <w:t>6</w:t>
      </w:r>
      <w:r w:rsidRPr="00F26D66">
        <w:rPr>
          <w:rFonts w:ascii="Arial" w:hAnsi="Arial" w:cs="Arial"/>
          <w:sz w:val="24"/>
          <w:szCs w:val="24"/>
          <w:lang w:val="nl-NL"/>
        </w:rPr>
        <w:t xml:space="preserve">- </w:t>
      </w:r>
      <w:r w:rsidRPr="00F26D66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sz w:val="24"/>
          <w:szCs w:val="24"/>
          <w:lang w:val="pt-PT"/>
        </w:rPr>
        <w:t>13</w:t>
      </w:r>
      <w:r w:rsidRPr="00F26D66">
        <w:rPr>
          <w:rFonts w:ascii="Arial" w:hAnsi="Arial" w:cs="Arial"/>
          <w:sz w:val="24"/>
          <w:szCs w:val="24"/>
          <w:lang w:val="it-IT"/>
        </w:rPr>
        <w:t>.06.2016,ora 12.00.Vendi:Njesia  e Prokurimeve Publike Bashkia Shkodër,</w:t>
      </w:r>
      <w:r w:rsidRPr="00F26D66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F26D66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Pr="00F26D66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F26D66" w:rsidRPr="00F26D66" w:rsidRDefault="00F26D66" w:rsidP="00F26D66">
      <w:pPr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F26D66">
        <w:rPr>
          <w:rFonts w:ascii="Arial" w:hAnsi="Arial" w:cs="Arial"/>
          <w:b/>
          <w:sz w:val="24"/>
          <w:szCs w:val="24"/>
          <w:lang w:val="fr-FR"/>
        </w:rPr>
        <w:t>7</w:t>
      </w:r>
      <w:r w:rsidRPr="00F26D66">
        <w:rPr>
          <w:rFonts w:ascii="Arial" w:hAnsi="Arial" w:cs="Arial"/>
          <w:sz w:val="24"/>
          <w:szCs w:val="24"/>
          <w:lang w:val="fr-FR"/>
        </w:rPr>
        <w:t xml:space="preserve">- </w:t>
      </w:r>
      <w:r w:rsidRPr="00F26D66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F26D66">
        <w:rPr>
          <w:rFonts w:ascii="Arial" w:hAnsi="Arial" w:cs="Arial"/>
          <w:sz w:val="24"/>
          <w:szCs w:val="24"/>
          <w:lang w:val="it-IT"/>
        </w:rPr>
        <w:t>13.06.2016 ora12.00. Vendi:Njesia e Prokurimeve Publike Bashkia Shkodër.</w:t>
      </w:r>
      <w:r w:rsidRPr="00F26D66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F26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F26D66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F26D66" w:rsidRPr="00F26D66" w:rsidRDefault="00F26D66" w:rsidP="00F26D66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F26D66" w:rsidRPr="00F26D66" w:rsidRDefault="00F26D66" w:rsidP="00F26D66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537A64" w:rsidRDefault="00537A64" w:rsidP="00537A64">
      <w:pPr>
        <w:rPr>
          <w:rFonts w:ascii="Arial" w:hAnsi="Arial" w:cs="Arial"/>
          <w:sz w:val="16"/>
          <w:szCs w:val="16"/>
          <w:lang w:val="da-DK"/>
        </w:rPr>
      </w:pPr>
    </w:p>
    <w:p w:rsidR="00BD7095" w:rsidRDefault="00BD7095" w:rsidP="00BD7095">
      <w:pPr>
        <w:rPr>
          <w:rFonts w:ascii="Arial" w:hAnsi="Arial" w:cs="Arial"/>
          <w:sz w:val="16"/>
          <w:szCs w:val="16"/>
          <w:lang w:val="da-DK"/>
        </w:rPr>
      </w:pPr>
    </w:p>
    <w:p w:rsidR="00DB6FD2" w:rsidRPr="00F26D66" w:rsidRDefault="00DB6FD2" w:rsidP="00DB6FD2">
      <w:pPr>
        <w:jc w:val="center"/>
        <w:rPr>
          <w:rFonts w:ascii="Arial" w:hAnsi="Arial" w:cs="Arial"/>
          <w:b/>
          <w:lang w:val="it-IT"/>
        </w:rPr>
      </w:pPr>
    </w:p>
    <w:p w:rsidR="00142742" w:rsidRPr="00F26D66" w:rsidRDefault="00142742" w:rsidP="00B913C0">
      <w:pPr>
        <w:widowControl/>
        <w:jc w:val="center"/>
        <w:rPr>
          <w:sz w:val="24"/>
          <w:szCs w:val="24"/>
          <w:lang w:val="it-IT"/>
        </w:rPr>
        <w:sectPr w:rsidR="00142742" w:rsidRPr="00F26D66" w:rsidSect="00677B56">
          <w:footerReference w:type="first" r:id="rId15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F26D66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4"/>
          <w:szCs w:val="24"/>
          <w:lang w:val="it-IT"/>
        </w:rPr>
      </w:pPr>
    </w:p>
    <w:sectPr w:rsidR="00142742" w:rsidRPr="00F26D66">
      <w:footerReference w:type="default" r:id="rId16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1E" w:rsidRDefault="00E4681E">
      <w:r>
        <w:separator/>
      </w:r>
    </w:p>
  </w:endnote>
  <w:endnote w:type="continuationSeparator" w:id="1">
    <w:p w:rsidR="00E4681E" w:rsidRDefault="00E4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1E" w:rsidRDefault="00E4681E">
      <w:r>
        <w:separator/>
      </w:r>
    </w:p>
  </w:footnote>
  <w:footnote w:type="continuationSeparator" w:id="1">
    <w:p w:rsidR="00E4681E" w:rsidRDefault="00E46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27799"/>
    <w:rsid w:val="000508C9"/>
    <w:rsid w:val="000511C4"/>
    <w:rsid w:val="000871A2"/>
    <w:rsid w:val="000A2C63"/>
    <w:rsid w:val="000E4789"/>
    <w:rsid w:val="00106900"/>
    <w:rsid w:val="00106FA0"/>
    <w:rsid w:val="001310DC"/>
    <w:rsid w:val="001340D9"/>
    <w:rsid w:val="00142742"/>
    <w:rsid w:val="001651A3"/>
    <w:rsid w:val="00175A06"/>
    <w:rsid w:val="001C12E0"/>
    <w:rsid w:val="001E569B"/>
    <w:rsid w:val="0023740F"/>
    <w:rsid w:val="0025207F"/>
    <w:rsid w:val="002A13E1"/>
    <w:rsid w:val="0030124B"/>
    <w:rsid w:val="00336198"/>
    <w:rsid w:val="0036541F"/>
    <w:rsid w:val="003B59BC"/>
    <w:rsid w:val="003C015F"/>
    <w:rsid w:val="003D3245"/>
    <w:rsid w:val="003E2B55"/>
    <w:rsid w:val="003F7CF6"/>
    <w:rsid w:val="00433B94"/>
    <w:rsid w:val="00434896"/>
    <w:rsid w:val="00447EDB"/>
    <w:rsid w:val="00451901"/>
    <w:rsid w:val="00460A29"/>
    <w:rsid w:val="004C0044"/>
    <w:rsid w:val="004C196D"/>
    <w:rsid w:val="004C407E"/>
    <w:rsid w:val="0050291D"/>
    <w:rsid w:val="00537A64"/>
    <w:rsid w:val="005A1275"/>
    <w:rsid w:val="005C0ED5"/>
    <w:rsid w:val="005C3558"/>
    <w:rsid w:val="005D37CD"/>
    <w:rsid w:val="005D52E9"/>
    <w:rsid w:val="005D75FF"/>
    <w:rsid w:val="005D7DA7"/>
    <w:rsid w:val="005F5886"/>
    <w:rsid w:val="006000D8"/>
    <w:rsid w:val="006156C1"/>
    <w:rsid w:val="006509E0"/>
    <w:rsid w:val="006630BD"/>
    <w:rsid w:val="00677B56"/>
    <w:rsid w:val="006818CD"/>
    <w:rsid w:val="00690C0C"/>
    <w:rsid w:val="006E730E"/>
    <w:rsid w:val="006F019F"/>
    <w:rsid w:val="00701118"/>
    <w:rsid w:val="0073074C"/>
    <w:rsid w:val="00772483"/>
    <w:rsid w:val="00793C42"/>
    <w:rsid w:val="007C7025"/>
    <w:rsid w:val="007E728A"/>
    <w:rsid w:val="00804C4C"/>
    <w:rsid w:val="00817ACA"/>
    <w:rsid w:val="0082668A"/>
    <w:rsid w:val="008B3191"/>
    <w:rsid w:val="008D18C4"/>
    <w:rsid w:val="008E0AB7"/>
    <w:rsid w:val="008E4DE8"/>
    <w:rsid w:val="008E65AC"/>
    <w:rsid w:val="008E6DD2"/>
    <w:rsid w:val="00950B04"/>
    <w:rsid w:val="0095552F"/>
    <w:rsid w:val="00956D84"/>
    <w:rsid w:val="00966859"/>
    <w:rsid w:val="00996988"/>
    <w:rsid w:val="009A2783"/>
    <w:rsid w:val="009B1028"/>
    <w:rsid w:val="00A24A10"/>
    <w:rsid w:val="00A71B4E"/>
    <w:rsid w:val="00A734B2"/>
    <w:rsid w:val="00A77F7E"/>
    <w:rsid w:val="00A92CAB"/>
    <w:rsid w:val="00A953FB"/>
    <w:rsid w:val="00AA0252"/>
    <w:rsid w:val="00AA0DB9"/>
    <w:rsid w:val="00AC3D20"/>
    <w:rsid w:val="00AE0C5B"/>
    <w:rsid w:val="00AF0709"/>
    <w:rsid w:val="00B157D4"/>
    <w:rsid w:val="00B25DDF"/>
    <w:rsid w:val="00B40E4B"/>
    <w:rsid w:val="00B65EFC"/>
    <w:rsid w:val="00B76A02"/>
    <w:rsid w:val="00B913C0"/>
    <w:rsid w:val="00BD4803"/>
    <w:rsid w:val="00BD63B1"/>
    <w:rsid w:val="00BD7095"/>
    <w:rsid w:val="00CC5D05"/>
    <w:rsid w:val="00CD0828"/>
    <w:rsid w:val="00CD33AB"/>
    <w:rsid w:val="00D95D01"/>
    <w:rsid w:val="00DB43FB"/>
    <w:rsid w:val="00DB6FD2"/>
    <w:rsid w:val="00DD79E2"/>
    <w:rsid w:val="00DE0FE9"/>
    <w:rsid w:val="00DF58BB"/>
    <w:rsid w:val="00E34E22"/>
    <w:rsid w:val="00E4367D"/>
    <w:rsid w:val="00E44881"/>
    <w:rsid w:val="00E4681E"/>
    <w:rsid w:val="00F011F4"/>
    <w:rsid w:val="00F03B6E"/>
    <w:rsid w:val="00F26D66"/>
    <w:rsid w:val="00F37140"/>
    <w:rsid w:val="00F37FC1"/>
    <w:rsid w:val="00F42ED3"/>
    <w:rsid w:val="00F814E2"/>
    <w:rsid w:val="00F8709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77B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64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A64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AE0C5B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shkoder.gov.al" TargetMode="External"/><Relationship Id="rId13" Type="http://schemas.openxmlformats.org/officeDocument/2006/relationships/hyperlink" Target="http://www.app.gov.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2016-06-02T10:50:00Z</cp:lastPrinted>
  <dcterms:created xsi:type="dcterms:W3CDTF">2016-06-07T12:57:00Z</dcterms:created>
  <dcterms:modified xsi:type="dcterms:W3CDTF">2016-06-07T12:57:00Z</dcterms:modified>
</cp:coreProperties>
</file>