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25" w:rsidRPr="007C7C40" w:rsidRDefault="00821B25" w:rsidP="00821B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821B25" w:rsidRPr="007C7C40" w:rsidRDefault="00821B25" w:rsidP="00821B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noProof/>
          <w:lang w:val="en-US"/>
        </w:rPr>
        <w:drawing>
          <wp:inline distT="0" distB="0" distL="0" distR="0">
            <wp:extent cx="1933575" cy="1695450"/>
            <wp:effectExtent l="0" t="0" r="9525" b="0"/>
            <wp:docPr id="2" name="Picture 2" descr="http://www.tirana.al/wp-content/uploads/2016/01/bt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rana.al/wp-content/uploads/2016/01/bt-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21" cy="170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25" w:rsidRPr="007C7C40" w:rsidRDefault="00821B25" w:rsidP="0082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7C40">
        <w:rPr>
          <w:rFonts w:ascii="Times New Roman" w:eastAsia="Times New Roman" w:hAnsi="Times New Roman" w:cs="Times New Roman"/>
          <w:sz w:val="24"/>
          <w:szCs w:val="24"/>
          <w:lang w:val="it-IT"/>
        </w:rPr>
        <w:t>AGJENCIA E MBROJTJES SË KONSUMATORIT</w:t>
      </w:r>
    </w:p>
    <w:p w:rsidR="00821B25" w:rsidRPr="007C7C40" w:rsidRDefault="00821B25" w:rsidP="0082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21B25" w:rsidRPr="007C7C40" w:rsidRDefault="00821B25" w:rsidP="0082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21B25" w:rsidRPr="007C7C40" w:rsidRDefault="00821B25" w:rsidP="00821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Nr.______prot.</w:t>
      </w:r>
      <w:r w:rsidRPr="007C7C4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7C7C4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7C7C4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7C7C4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7C7C4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B67A0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-2400935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C4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7C7C40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Tiranë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m</w:t>
      </w:r>
      <w:r w:rsidR="00D6645E">
        <w:rPr>
          <w:rFonts w:ascii="Sylfaen" w:eastAsia="Times New Roman" w:hAnsi="Sylfaen" w:cs="Times New Roman"/>
          <w:sz w:val="24"/>
          <w:szCs w:val="24"/>
          <w:lang w:val="it-IT"/>
        </w:rPr>
        <w:t>ë</w:t>
      </w:r>
      <w:r w:rsidRPr="007C7C4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____/____/2016</w:t>
      </w:r>
    </w:p>
    <w:p w:rsidR="00821B25" w:rsidRPr="007C7C40" w:rsidRDefault="00821B25" w:rsidP="00821B25">
      <w:pPr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</w:pPr>
    </w:p>
    <w:p w:rsidR="00821B25" w:rsidRPr="007C7C40" w:rsidRDefault="00821B25" w:rsidP="00821B25">
      <w:pPr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</w:pPr>
      <w:r w:rsidRPr="007C7C40"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  <w:t>Lënda:</w:t>
      </w:r>
      <w:r w:rsidRPr="007C7C40"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  <w:tab/>
      </w:r>
      <w:r w:rsidRPr="007C7C40"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  <w:tab/>
        <w:t>Dërgimi i Formularit të Njoftimit të Kontratës</w:t>
      </w:r>
    </w:p>
    <w:p w:rsidR="00821B25" w:rsidRPr="007C7C40" w:rsidRDefault="00821B25" w:rsidP="00821B25">
      <w:pPr>
        <w:tabs>
          <w:tab w:val="left" w:pos="720"/>
          <w:tab w:val="center" w:pos="4513"/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</w:pPr>
    </w:p>
    <w:p w:rsidR="00821B25" w:rsidRPr="007C7C40" w:rsidRDefault="00821B25" w:rsidP="00821B25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</w:pPr>
      <w:r w:rsidRPr="007C7C40">
        <w:rPr>
          <w:rFonts w:ascii="Times New Roman" w:eastAsiaTheme="minorEastAsia" w:hAnsi="Times New Roman" w:cs="Times New Roman"/>
          <w:b/>
          <w:sz w:val="24"/>
          <w:szCs w:val="24"/>
          <w:lang w:val="it-IT"/>
        </w:rPr>
        <w:t>Drejtuar</w:t>
      </w:r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 xml:space="preserve">:    </w:t>
      </w:r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ab/>
      </w:r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ab/>
        <w:t>Agjencisë së Prokurimeve Publike</w:t>
      </w:r>
    </w:p>
    <w:p w:rsidR="00821B25" w:rsidRPr="007C7C40" w:rsidRDefault="00821B25" w:rsidP="00821B25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it-IT"/>
        </w:rPr>
      </w:pPr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ab/>
      </w:r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ab/>
      </w:r>
      <w:r w:rsidRPr="007C7C4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it-IT"/>
        </w:rPr>
        <w:tab/>
      </w:r>
      <w:r w:rsidRPr="007C7C4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it-IT"/>
        </w:rPr>
        <w:tab/>
      </w:r>
      <w:r w:rsidRPr="007C7C4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it-IT"/>
        </w:rPr>
        <w:tab/>
      </w:r>
      <w:r w:rsidRPr="007C7C4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it-IT"/>
        </w:rPr>
        <w:tab/>
      </w:r>
      <w:r w:rsidRPr="007C7C4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it-IT"/>
        </w:rPr>
        <w:tab/>
      </w:r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 xml:space="preserve">Tiranë </w:t>
      </w:r>
    </w:p>
    <w:p w:rsidR="00821B25" w:rsidRPr="007C7C40" w:rsidRDefault="00821B25" w:rsidP="00821B25">
      <w:pPr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it-IT"/>
        </w:rPr>
      </w:pPr>
    </w:p>
    <w:p w:rsidR="00821B25" w:rsidRPr="007C7C40" w:rsidRDefault="00E62E6F" w:rsidP="00821B25">
      <w:pPr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it-IT"/>
        </w:rPr>
        <w:t>Autoriteti Kontraktor, adresa</w:t>
      </w:r>
      <w:r w:rsidR="00821B25">
        <w:rPr>
          <w:rFonts w:ascii="Times New Roman" w:eastAsiaTheme="minorEastAsia" w:hAnsi="Times New Roman" w:cs="Times New Roman"/>
          <w:bCs/>
          <w:sz w:val="24"/>
          <w:szCs w:val="24"/>
          <w:lang w:val="it-IT"/>
        </w:rPr>
        <w:t xml:space="preserve">: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>Agjencia e Mbrojtjes së</w:t>
      </w:r>
      <w:r w:rsidR="00821B25"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 xml:space="preserve"> Konsumatorit, Rr. ”</w:t>
      </w:r>
      <w:r w:rsidR="00821B25"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Abdi Toptani” Tiranë</w:t>
      </w:r>
    </w:p>
    <w:p w:rsidR="00E62E6F" w:rsidRDefault="00821B25" w:rsidP="00E62E6F">
      <w:pPr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t-IT"/>
        </w:rPr>
      </w:pPr>
      <w:r w:rsidRPr="007C7C4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it-IT"/>
        </w:rPr>
        <w:t>Proçedura e prokurimit është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t-IT"/>
        </w:rPr>
        <w:t xml:space="preserve">: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>Kërkesë për propozim</w:t>
      </w:r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 xml:space="preserve"> me sistem elektronik.</w:t>
      </w:r>
    </w:p>
    <w:p w:rsidR="00EA680C" w:rsidRDefault="00821B25" w:rsidP="00EA680C">
      <w:pPr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t-IT"/>
        </w:rPr>
      </w:pPr>
      <w:r w:rsidRPr="00E62E6F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it-IT"/>
        </w:rPr>
        <w:t xml:space="preserve">Objekti i Prokurimit: </w:t>
      </w:r>
      <w:r w:rsidR="00D6645E" w:rsidRPr="00E62E6F">
        <w:rPr>
          <w:rFonts w:ascii="Times New Roman" w:hAnsi="Times New Roman" w:cs="Times New Roman"/>
          <w:b/>
          <w:bCs/>
          <w:sz w:val="24"/>
          <w:szCs w:val="24"/>
          <w:lang w:val="it-IT"/>
        </w:rPr>
        <w:t>“Blerje karburanti për automjetet e Agjencisë së Mbrojtjes së Konsumatorit”</w:t>
      </w:r>
    </w:p>
    <w:p w:rsidR="003F6D60" w:rsidRPr="00EA680C" w:rsidRDefault="00821B25" w:rsidP="00EA680C">
      <w:pPr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t-IT"/>
        </w:rPr>
      </w:pPr>
      <w:r w:rsidRPr="00EA680C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en-US"/>
        </w:rPr>
        <w:t>Fondi limit pa tvsh</w:t>
      </w:r>
      <w:r w:rsidRPr="00EA680C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: </w:t>
      </w:r>
      <w:r w:rsidR="00D6645E" w:rsidRPr="00EA680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3 100 000 </w:t>
      </w:r>
      <w:r w:rsidR="00E62E6F" w:rsidRPr="00EA68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(tre milio</w:t>
      </w:r>
      <w:r w:rsidR="00D6645E" w:rsidRPr="00EA680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 e njëqind mijë)</w:t>
      </w:r>
      <w:r w:rsidR="00D6645E" w:rsidRPr="00EA680C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lekë pa TVSH</w:t>
      </w:r>
      <w:r w:rsidR="00EA680C" w:rsidRPr="00EA680C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it-IT"/>
        </w:rPr>
        <w:t>,</w:t>
      </w:r>
      <w:r w:rsidR="00EA680C" w:rsidRPr="00EA680C">
        <w:rPr>
          <w:rFonts w:ascii="Times New Roman" w:eastAsia="Times New Roman" w:hAnsi="Times New Roman" w:cs="Times New Roman"/>
          <w:sz w:val="24"/>
          <w:szCs w:val="24"/>
          <w:lang w:val="it-IT"/>
        </w:rPr>
        <w:t>vënë në dispozicion nga buxheti i Bashkisë Tiranë, ndarë në lote si më poshtë:</w:t>
      </w:r>
    </w:p>
    <w:p w:rsidR="003F6D60" w:rsidRDefault="003F6D60" w:rsidP="003F6D60">
      <w:pPr>
        <w:spacing w:after="8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BC">
        <w:rPr>
          <w:rFonts w:ascii="Times New Roman" w:eastAsia="Times New Roman" w:hAnsi="Times New Roman" w:cs="Times New Roman"/>
          <w:b/>
          <w:sz w:val="24"/>
          <w:szCs w:val="24"/>
        </w:rPr>
        <w:t>Loti I</w:t>
      </w:r>
      <w:r w:rsidRPr="003F6D60">
        <w:rPr>
          <w:rFonts w:ascii="Times New Roman" w:eastAsia="Times New Roman" w:hAnsi="Times New Roman" w:cs="Times New Roman"/>
          <w:sz w:val="24"/>
          <w:szCs w:val="24"/>
        </w:rPr>
        <w:t xml:space="preserve"> “Furnizim me lëndë djegëse për automjete Gazoil 10ppm” me fond limit  2 400 000 (dy milion e katërqind mijë)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lekë  pa tvsh.</w:t>
      </w:r>
    </w:p>
    <w:p w:rsidR="00821B25" w:rsidRPr="00EA680C" w:rsidRDefault="003F6D60" w:rsidP="00EA680C">
      <w:pPr>
        <w:spacing w:after="80" w:line="240" w:lineRule="auto"/>
        <w:ind w:left="5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 w:rsidRPr="008108BC">
        <w:rPr>
          <w:rFonts w:ascii="Times New Roman" w:eastAsia="Times New Roman" w:hAnsi="Times New Roman" w:cs="Times New Roman"/>
          <w:b/>
          <w:sz w:val="24"/>
          <w:szCs w:val="24"/>
        </w:rPr>
        <w:t>Loti II</w:t>
      </w:r>
      <w:bookmarkStart w:id="0" w:name="_GoBack"/>
      <w:bookmarkEnd w:id="0"/>
      <w:r w:rsidRPr="0068288D">
        <w:rPr>
          <w:rFonts w:ascii="Times New Roman" w:eastAsia="Times New Roman" w:hAnsi="Times New Roman" w:cs="Times New Roman"/>
          <w:sz w:val="24"/>
          <w:szCs w:val="24"/>
        </w:rPr>
        <w:t xml:space="preserve">“Furnizim me lëndë djegëse për automjete </w:t>
      </w:r>
      <w:r>
        <w:rPr>
          <w:rFonts w:ascii="Times New Roman" w:eastAsia="Times New Roman" w:hAnsi="Times New Roman" w:cs="Times New Roman"/>
          <w:sz w:val="24"/>
          <w:szCs w:val="24"/>
        </w:rPr>
        <w:t>Benzinë</w:t>
      </w:r>
      <w:r w:rsidRPr="0068288D">
        <w:rPr>
          <w:rFonts w:ascii="Times New Roman" w:eastAsia="Times New Roman" w:hAnsi="Times New Roman" w:cs="Times New Roman"/>
          <w:sz w:val="24"/>
          <w:szCs w:val="24"/>
        </w:rPr>
        <w:t xml:space="preserve">” me fond limit  </w:t>
      </w:r>
      <w:r>
        <w:rPr>
          <w:rFonts w:ascii="Times New Roman" w:eastAsia="Times New Roman" w:hAnsi="Times New Roman" w:cs="Times New Roman"/>
          <w:sz w:val="24"/>
          <w:szCs w:val="24"/>
        </w:rPr>
        <w:t>700 000 (shtatëqind mijë)</w:t>
      </w:r>
      <w:r w:rsidRPr="0068288D">
        <w:rPr>
          <w:rFonts w:ascii="Times New Roman" w:eastAsia="Times New Roman" w:hAnsi="Times New Roman" w:cs="Times New Roman"/>
          <w:sz w:val="24"/>
          <w:szCs w:val="24"/>
        </w:rPr>
        <w:t xml:space="preserve"> lekë  pa tvsh. </w:t>
      </w:r>
    </w:p>
    <w:p w:rsidR="00821B25" w:rsidRPr="000F4508" w:rsidRDefault="00760DD2" w:rsidP="00821B25">
      <w:pPr>
        <w:numPr>
          <w:ilvl w:val="0"/>
          <w:numId w:val="1"/>
        </w:numPr>
        <w:spacing w:after="8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it-IT"/>
        </w:rPr>
        <w:t>Shpenzim</w:t>
      </w:r>
      <w:r w:rsidR="00821B25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it-IT"/>
        </w:rPr>
        <w:t xml:space="preserve">: </w:t>
      </w:r>
      <w:r w:rsidR="00821B25" w:rsidRPr="000F4508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>X</w:t>
      </w:r>
    </w:p>
    <w:p w:rsidR="00821B25" w:rsidRPr="007C7C40" w:rsidRDefault="00821B25" w:rsidP="00821B25">
      <w:pPr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w:r w:rsidRPr="007C7C4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it-IT"/>
        </w:rPr>
        <w:t>Afati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t-IT"/>
        </w:rPr>
        <w:t>: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10 ditënganënshkrimiikontratë</w:t>
      </w:r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s.</w:t>
      </w:r>
    </w:p>
    <w:p w:rsidR="00821B25" w:rsidRPr="007C7C40" w:rsidRDefault="00821B25" w:rsidP="00821B25">
      <w:pPr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t-IT"/>
        </w:rPr>
      </w:pPr>
      <w:r w:rsidRPr="007C7C4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it-IT"/>
        </w:rPr>
        <w:t xml:space="preserve">Hapja e ofertave do të bëhet në </w:t>
      </w:r>
      <w:r w:rsidRPr="007C7C40">
        <w:rPr>
          <w:rFonts w:ascii="Times New Roman" w:eastAsiaTheme="minorEastAsia" w:hAnsi="Times New Roman" w:cs="Times New Roman"/>
          <w:bCs/>
          <w:sz w:val="24"/>
          <w:szCs w:val="24"/>
          <w:lang w:val="it-IT"/>
        </w:rPr>
        <w:t>:</w:t>
      </w:r>
      <w:r w:rsidR="00445BF2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>04.07</w:t>
      </w:r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 xml:space="preserve">.2016, ora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>11</w:t>
      </w:r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 xml:space="preserve">.00, Vendi: Prokurim elektronik në faqen zyrtare të APP-se: </w:t>
      </w:r>
      <w:hyperlink r:id="rId7" w:history="1">
        <w:r w:rsidRPr="00DF0437">
          <w:rPr>
            <w:rStyle w:val="Hyperlink"/>
            <w:rFonts w:ascii="Times New Roman" w:eastAsiaTheme="minorEastAsia" w:hAnsi="Times New Roman" w:cs="Times New Roman"/>
            <w:b/>
            <w:bCs/>
            <w:sz w:val="24"/>
            <w:szCs w:val="24"/>
            <w:lang w:val="it-IT"/>
          </w:rPr>
          <w:t>www.app.gov.al</w:t>
        </w:r>
      </w:hyperlink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it-IT"/>
        </w:rPr>
        <w:t>.</w:t>
      </w:r>
    </w:p>
    <w:p w:rsidR="00821B25" w:rsidRPr="007C7C40" w:rsidRDefault="00821B25" w:rsidP="00821B25">
      <w:pPr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t-IT"/>
        </w:rPr>
      </w:pPr>
      <w:r w:rsidRPr="007C7C40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it-IT"/>
        </w:rPr>
        <w:t>Afati i fundit për pranimin e dokumentave</w:t>
      </w:r>
      <w:r w:rsidRPr="007C7C40">
        <w:rPr>
          <w:rFonts w:ascii="Times New Roman" w:eastAsiaTheme="minorEastAsia" w:hAnsi="Times New Roman" w:cs="Times New Roman"/>
          <w:bCs/>
          <w:sz w:val="24"/>
          <w:szCs w:val="24"/>
          <w:lang w:val="it-IT"/>
        </w:rPr>
        <w:t>:</w:t>
      </w:r>
      <w:r w:rsidR="00445BF2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>04.07</w:t>
      </w:r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 xml:space="preserve">.2016, ora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>11</w:t>
      </w:r>
      <w:r w:rsidR="001B1785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 xml:space="preserve">.00, </w:t>
      </w:r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it-IT"/>
        </w:rPr>
        <w:t xml:space="preserve">Vendi: Prokurim elektronik në faqen zyrtare te APP-se: </w:t>
      </w:r>
      <w:hyperlink r:id="rId8" w:history="1">
        <w:r w:rsidRPr="00DF0437">
          <w:rPr>
            <w:rStyle w:val="Hyperlink"/>
            <w:rFonts w:ascii="Times New Roman" w:eastAsiaTheme="minorEastAsia" w:hAnsi="Times New Roman" w:cs="Times New Roman"/>
            <w:b/>
            <w:bCs/>
            <w:sz w:val="24"/>
            <w:szCs w:val="24"/>
            <w:lang w:val="it-IT"/>
          </w:rPr>
          <w:t>www.app.gov.al</w:t>
        </w:r>
      </w:hyperlink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it-IT"/>
        </w:rPr>
        <w:t xml:space="preserve"> .</w:t>
      </w:r>
    </w:p>
    <w:p w:rsidR="00821B25" w:rsidRPr="007C7C40" w:rsidRDefault="00821B25" w:rsidP="00821B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1B25" w:rsidRPr="007C7C40" w:rsidRDefault="00821B25" w:rsidP="00821B25">
      <w:pPr>
        <w:tabs>
          <w:tab w:val="left" w:pos="720"/>
          <w:tab w:val="center" w:pos="4513"/>
          <w:tab w:val="right" w:pos="9026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</w:p>
    <w:p w:rsidR="00821B25" w:rsidRPr="007C7C40" w:rsidRDefault="00821B25" w:rsidP="00821B25">
      <w:pPr>
        <w:tabs>
          <w:tab w:val="left" w:pos="0"/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Titullari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i</w:t>
      </w:r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Autoriteti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t</w:t>
      </w:r>
      <w:r w:rsidRPr="007C7C40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Kontraktor</w:t>
      </w:r>
    </w:p>
    <w:p w:rsidR="00821B25" w:rsidRPr="007C7C40" w:rsidRDefault="00821B25" w:rsidP="00821B25">
      <w:pPr>
        <w:tabs>
          <w:tab w:val="left" w:pos="0"/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</w:pPr>
    </w:p>
    <w:p w:rsidR="00821B25" w:rsidRPr="004A1488" w:rsidRDefault="00821B25" w:rsidP="00821B25">
      <w:pPr>
        <w:tabs>
          <w:tab w:val="left" w:pos="0"/>
        </w:tabs>
        <w:spacing w:line="36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it-IT"/>
        </w:rPr>
      </w:pPr>
      <w:r w:rsidRPr="007C7C40">
        <w:rPr>
          <w:rFonts w:ascii="Times New Roman" w:eastAsiaTheme="minorEastAsia" w:hAnsi="Times New Roman" w:cs="Times New Roman"/>
          <w:sz w:val="24"/>
          <w:szCs w:val="24"/>
          <w:lang w:val="it-IT"/>
        </w:rPr>
        <w:t>Rudina Hoxha</w:t>
      </w:r>
    </w:p>
    <w:p w:rsidR="00D53655" w:rsidRPr="003F6D60" w:rsidRDefault="00D53655" w:rsidP="003F6D60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it-IT"/>
        </w:rPr>
      </w:pPr>
    </w:p>
    <w:sectPr w:rsidR="00D53655" w:rsidRPr="003F6D60" w:rsidSect="00760DD2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5575"/>
    <w:multiLevelType w:val="hybridMultilevel"/>
    <w:tmpl w:val="D7D22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0F2A"/>
    <w:multiLevelType w:val="hybridMultilevel"/>
    <w:tmpl w:val="919CA5A8"/>
    <w:lvl w:ilvl="0" w:tplc="041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E45B6"/>
    <w:multiLevelType w:val="hybridMultilevel"/>
    <w:tmpl w:val="63A0488A"/>
    <w:lvl w:ilvl="0" w:tplc="51E8AC8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1B25"/>
    <w:rsid w:val="001B1785"/>
    <w:rsid w:val="003F6D60"/>
    <w:rsid w:val="00445BF2"/>
    <w:rsid w:val="00760DD2"/>
    <w:rsid w:val="008108BC"/>
    <w:rsid w:val="00821B25"/>
    <w:rsid w:val="008824ED"/>
    <w:rsid w:val="00B67A07"/>
    <w:rsid w:val="00D53655"/>
    <w:rsid w:val="00D6645E"/>
    <w:rsid w:val="00E62E6F"/>
    <w:rsid w:val="00EA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Rudina Hoxha</dc:creator>
  <cp:lastModifiedBy>User</cp:lastModifiedBy>
  <cp:revision>2</cp:revision>
  <dcterms:created xsi:type="dcterms:W3CDTF">2016-06-28T09:34:00Z</dcterms:created>
  <dcterms:modified xsi:type="dcterms:W3CDTF">2016-06-28T09:34:00Z</dcterms:modified>
</cp:coreProperties>
</file>